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14E706E" w14:textId="77777777" w:rsidR="009840C5" w:rsidRPr="007E4155" w:rsidRDefault="00586314">
      <w:pPr>
        <w:widowControl w:val="0"/>
        <w:jc w:val="both"/>
        <w:rPr>
          <w:rFonts w:ascii="Garamond" w:eastAsia="Garamond" w:hAnsi="Garamond" w:cs="Garamond"/>
          <w:color w:val="000000" w:themeColor="text1"/>
          <w:sz w:val="24"/>
          <w:szCs w:val="24"/>
        </w:rPr>
      </w:pPr>
      <w:r w:rsidRPr="007E4155">
        <w:rPr>
          <w:rFonts w:ascii="Garamond" w:hAnsi="Garamond"/>
          <w:noProof/>
          <w:color w:val="000000" w:themeColor="text1"/>
          <w:lang w:eastAsia="en-US"/>
        </w:rPr>
        <w:drawing>
          <wp:inline distT="0" distB="0" distL="114300" distR="114300" wp14:anchorId="26DDB3BA" wp14:editId="2244A5E3">
            <wp:extent cx="7315200" cy="222250"/>
            <wp:effectExtent l="0" t="0" r="0" b="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4"/>
                    <a:srcRect/>
                    <a:stretch>
                      <a:fillRect/>
                    </a:stretch>
                  </pic:blipFill>
                  <pic:spPr>
                    <a:xfrm>
                      <a:off x="0" y="0"/>
                      <a:ext cx="7315200" cy="222250"/>
                    </a:xfrm>
                    <a:prstGeom prst="rect">
                      <a:avLst/>
                    </a:prstGeom>
                    <a:ln/>
                  </pic:spPr>
                </pic:pic>
              </a:graphicData>
            </a:graphic>
          </wp:inline>
        </w:drawing>
      </w:r>
      <w:r w:rsidRPr="007E4155">
        <w:rPr>
          <w:rFonts w:ascii="Garamond" w:eastAsia="Garamond" w:hAnsi="Garamond" w:cs="Garamond"/>
          <w:color w:val="000000" w:themeColor="text1"/>
          <w:sz w:val="26"/>
          <w:szCs w:val="26"/>
        </w:rPr>
        <w:t>CONFERENCE POLICIES</w:t>
      </w:r>
    </w:p>
    <w:p w14:paraId="793C0C3E" w14:textId="77777777" w:rsidR="009840C5" w:rsidRPr="007E4155" w:rsidRDefault="009840C5">
      <w:pPr>
        <w:widowControl w:val="0"/>
        <w:jc w:val="both"/>
        <w:rPr>
          <w:rFonts w:ascii="Garamond" w:eastAsia="Garamond" w:hAnsi="Garamond" w:cs="Garamond"/>
          <w:color w:val="000000" w:themeColor="text1"/>
          <w:sz w:val="24"/>
          <w:szCs w:val="24"/>
        </w:rPr>
      </w:pPr>
    </w:p>
    <w:p w14:paraId="0FAE9007" w14:textId="517B6563" w:rsidR="009840C5" w:rsidRPr="007E4155" w:rsidRDefault="00586314">
      <w:pPr>
        <w:widowControl w:val="0"/>
        <w:jc w:val="center"/>
        <w:rPr>
          <w:rFonts w:ascii="Garamond" w:eastAsia="Garamond" w:hAnsi="Garamond" w:cs="Garamond"/>
          <w:color w:val="000000" w:themeColor="text1"/>
          <w:sz w:val="24"/>
          <w:szCs w:val="24"/>
        </w:rPr>
      </w:pPr>
      <w:r w:rsidRPr="007E4155">
        <w:rPr>
          <w:rFonts w:ascii="Garamond" w:hAnsi="Garamond"/>
          <w:noProof/>
          <w:color w:val="000000" w:themeColor="text1"/>
          <w:lang w:eastAsia="en-US"/>
        </w:rPr>
        <w:drawing>
          <wp:inline distT="114300" distB="114300" distL="114300" distR="114300" wp14:anchorId="3E9CBB99" wp14:editId="1DD5B706">
            <wp:extent cx="3513138" cy="1931938"/>
            <wp:effectExtent l="0" t="0" r="0" b="0"/>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5"/>
                    <a:srcRect/>
                    <a:stretch>
                      <a:fillRect/>
                    </a:stretch>
                  </pic:blipFill>
                  <pic:spPr>
                    <a:xfrm>
                      <a:off x="0" y="0"/>
                      <a:ext cx="3513138" cy="1931938"/>
                    </a:xfrm>
                    <a:prstGeom prst="rect">
                      <a:avLst/>
                    </a:prstGeom>
                    <a:ln/>
                  </pic:spPr>
                </pic:pic>
              </a:graphicData>
            </a:graphic>
          </wp:inline>
        </w:drawing>
      </w:r>
    </w:p>
    <w:p w14:paraId="36D8066E" w14:textId="77777777" w:rsidR="009840C5" w:rsidRPr="007E4155" w:rsidRDefault="009840C5">
      <w:pPr>
        <w:widowControl w:val="0"/>
        <w:jc w:val="both"/>
        <w:rPr>
          <w:rFonts w:ascii="Garamond" w:eastAsia="Garamond" w:hAnsi="Garamond" w:cs="Garamond"/>
          <w:color w:val="000000" w:themeColor="text1"/>
          <w:sz w:val="24"/>
          <w:szCs w:val="24"/>
        </w:rPr>
      </w:pPr>
    </w:p>
    <w:p w14:paraId="582C74E8" w14:textId="77777777" w:rsidR="009840C5" w:rsidRPr="007E4155" w:rsidRDefault="00586314">
      <w:pPr>
        <w:widowControl w:val="0"/>
        <w:jc w:val="both"/>
        <w:rPr>
          <w:rFonts w:ascii="Garamond" w:eastAsia="Garamond" w:hAnsi="Garamond" w:cs="Garamond"/>
          <w:color w:val="000000" w:themeColor="text1"/>
          <w:sz w:val="24"/>
          <w:szCs w:val="24"/>
        </w:rPr>
      </w:pPr>
      <w:r w:rsidRPr="007E4155">
        <w:rPr>
          <w:rFonts w:ascii="Garamond" w:eastAsia="Garamond" w:hAnsi="Garamond" w:cs="Garamond"/>
          <w:b/>
          <w:color w:val="000000" w:themeColor="text1"/>
          <w:sz w:val="19"/>
          <w:szCs w:val="19"/>
        </w:rPr>
        <w:t>(The Conference Policies can be found and accepted at www.hnmunla.org when you submit an online application)</w:t>
      </w:r>
    </w:p>
    <w:p w14:paraId="3C8DDC6C" w14:textId="77777777" w:rsidR="009840C5" w:rsidRPr="007E4155" w:rsidRDefault="009840C5">
      <w:pPr>
        <w:widowControl w:val="0"/>
        <w:jc w:val="both"/>
        <w:rPr>
          <w:rFonts w:ascii="Garamond" w:eastAsia="Garamond" w:hAnsi="Garamond" w:cs="Garamond"/>
          <w:color w:val="000000" w:themeColor="text1"/>
        </w:rPr>
      </w:pPr>
    </w:p>
    <w:p w14:paraId="294DE38B" w14:textId="77777777" w:rsidR="009840C5" w:rsidRPr="007E4155" w:rsidRDefault="00586314">
      <w:pPr>
        <w:widowControl w:val="0"/>
        <w:ind w:right="120"/>
        <w:jc w:val="both"/>
        <w:rPr>
          <w:rFonts w:ascii="Garamond" w:eastAsia="Garamond" w:hAnsi="Garamond" w:cs="Garamond"/>
          <w:color w:val="000000" w:themeColor="text1"/>
          <w:sz w:val="24"/>
          <w:szCs w:val="24"/>
        </w:rPr>
      </w:pPr>
      <w:r w:rsidRPr="007E4155">
        <w:rPr>
          <w:rFonts w:ascii="Garamond" w:eastAsia="Garamond" w:hAnsi="Garamond" w:cs="Garamond"/>
          <w:color w:val="000000" w:themeColor="text1"/>
        </w:rPr>
        <w:t>The Head Delegate or Faculty Advisor of each participating school should read these policies in their entirety. Your signature will indicate acceptance of all policies outlined on this form. Delegates are also expected to abide by all municipal and national laws while at HNMUN-LA.</w:t>
      </w:r>
    </w:p>
    <w:p w14:paraId="2C1F09D7" w14:textId="77777777" w:rsidR="009840C5" w:rsidRPr="007E4155" w:rsidRDefault="009840C5">
      <w:pPr>
        <w:widowControl w:val="0"/>
        <w:jc w:val="both"/>
        <w:rPr>
          <w:rFonts w:ascii="Garamond" w:eastAsia="Garamond" w:hAnsi="Garamond" w:cs="Garamond"/>
          <w:color w:val="000000" w:themeColor="text1"/>
          <w:sz w:val="24"/>
          <w:szCs w:val="24"/>
        </w:rPr>
      </w:pPr>
    </w:p>
    <w:p w14:paraId="3DC93561" w14:textId="77777777" w:rsidR="009840C5" w:rsidRPr="007E4155" w:rsidRDefault="00586314">
      <w:pPr>
        <w:widowControl w:val="0"/>
        <w:jc w:val="both"/>
        <w:rPr>
          <w:rFonts w:ascii="Garamond" w:eastAsia="Garamond" w:hAnsi="Garamond" w:cs="Garamond"/>
          <w:color w:val="000000" w:themeColor="text1"/>
          <w:sz w:val="24"/>
          <w:szCs w:val="24"/>
        </w:rPr>
      </w:pPr>
      <w:r w:rsidRPr="007E4155">
        <w:rPr>
          <w:rFonts w:ascii="Garamond" w:eastAsia="Garamond" w:hAnsi="Garamond" w:cs="Garamond"/>
          <w:b/>
          <w:color w:val="000000" w:themeColor="text1"/>
          <w:u w:val="single"/>
        </w:rPr>
        <w:t>G</w:t>
      </w:r>
      <w:r w:rsidRPr="007E4155">
        <w:rPr>
          <w:rFonts w:ascii="Garamond" w:eastAsia="Garamond" w:hAnsi="Garamond" w:cs="Garamond"/>
          <w:b/>
          <w:color w:val="000000" w:themeColor="text1"/>
          <w:sz w:val="15"/>
          <w:szCs w:val="15"/>
          <w:u w:val="single"/>
        </w:rPr>
        <w:t>ENERAL</w:t>
      </w:r>
      <w:r w:rsidRPr="007E4155">
        <w:rPr>
          <w:rFonts w:ascii="Garamond" w:eastAsia="Garamond" w:hAnsi="Garamond" w:cs="Garamond"/>
          <w:b/>
          <w:color w:val="000000" w:themeColor="text1"/>
          <w:u w:val="single"/>
        </w:rPr>
        <w:t xml:space="preserve"> P</w:t>
      </w:r>
      <w:r w:rsidRPr="007E4155">
        <w:rPr>
          <w:rFonts w:ascii="Garamond" w:eastAsia="Garamond" w:hAnsi="Garamond" w:cs="Garamond"/>
          <w:b/>
          <w:color w:val="000000" w:themeColor="text1"/>
          <w:sz w:val="15"/>
          <w:szCs w:val="15"/>
          <w:u w:val="single"/>
        </w:rPr>
        <w:t>OLICIES</w:t>
      </w:r>
    </w:p>
    <w:p w14:paraId="6B118D86" w14:textId="77777777" w:rsidR="009840C5" w:rsidRPr="007E4155" w:rsidRDefault="009840C5">
      <w:pPr>
        <w:widowControl w:val="0"/>
        <w:jc w:val="both"/>
        <w:rPr>
          <w:rFonts w:ascii="Garamond" w:eastAsia="Garamond" w:hAnsi="Garamond" w:cs="Garamond"/>
          <w:color w:val="000000" w:themeColor="text1"/>
        </w:rPr>
      </w:pPr>
    </w:p>
    <w:p w14:paraId="1B6F2BDE" w14:textId="77777777" w:rsidR="009840C5" w:rsidRPr="007E4155" w:rsidRDefault="00586314">
      <w:pPr>
        <w:widowControl w:val="0"/>
        <w:jc w:val="both"/>
        <w:rPr>
          <w:rFonts w:ascii="Garamond" w:eastAsia="Garamond" w:hAnsi="Garamond" w:cs="Garamond"/>
          <w:color w:val="000000" w:themeColor="text1"/>
          <w:sz w:val="24"/>
          <w:szCs w:val="24"/>
        </w:rPr>
      </w:pPr>
      <w:r w:rsidRPr="007E4155">
        <w:rPr>
          <w:rFonts w:ascii="Garamond" w:eastAsia="Garamond" w:hAnsi="Garamond" w:cs="Garamond"/>
          <w:color w:val="000000" w:themeColor="text1"/>
        </w:rPr>
        <w:t>The Secretary-General, the Director-General, and the USG-Administration of the conference are the only staff members empowered to grant exceptions to any conference policies or other general HNMUN-LA practices. HNMUN-LA is not liable for any erroneous statements made by other staff members regarding exceptions to fees or policies.</w:t>
      </w:r>
    </w:p>
    <w:p w14:paraId="12F2A391" w14:textId="77777777" w:rsidR="009840C5" w:rsidRPr="007E4155" w:rsidRDefault="009840C5">
      <w:pPr>
        <w:widowControl w:val="0"/>
        <w:ind w:right="40"/>
        <w:jc w:val="both"/>
        <w:rPr>
          <w:rFonts w:ascii="Garamond" w:eastAsia="Garamond" w:hAnsi="Garamond" w:cs="Garamond"/>
          <w:b/>
          <w:color w:val="000000" w:themeColor="text1"/>
        </w:rPr>
      </w:pPr>
    </w:p>
    <w:p w14:paraId="0179A2D5" w14:textId="77777777" w:rsidR="00194233" w:rsidRPr="007E4155" w:rsidRDefault="00586314" w:rsidP="00194233">
      <w:pPr>
        <w:rPr>
          <w:rFonts w:ascii="Garamond" w:hAnsi="Garamond"/>
          <w:color w:val="000000" w:themeColor="text1"/>
        </w:rPr>
      </w:pPr>
      <w:r w:rsidRPr="007E4155">
        <w:rPr>
          <w:rFonts w:ascii="Garamond" w:eastAsia="Garamond" w:hAnsi="Garamond" w:cs="Garamond"/>
          <w:b/>
          <w:color w:val="000000" w:themeColor="text1"/>
        </w:rPr>
        <w:t>All fees are owed to HNMUN-LA by 11:59PM EST on the dates outlined below</w:t>
      </w:r>
      <w:r w:rsidRPr="007E4155">
        <w:rPr>
          <w:rFonts w:ascii="Garamond" w:eastAsia="Garamond" w:hAnsi="Garamond" w:cs="Garamond"/>
          <w:color w:val="000000" w:themeColor="text1"/>
        </w:rPr>
        <w:t>. Schools will not be allowed to register at the conference until</w:t>
      </w:r>
      <w:r w:rsidRPr="007E4155">
        <w:rPr>
          <w:rFonts w:ascii="Garamond" w:eastAsia="Garamond" w:hAnsi="Garamond" w:cs="Garamond"/>
          <w:b/>
          <w:color w:val="000000" w:themeColor="text1"/>
        </w:rPr>
        <w:t xml:space="preserve"> </w:t>
      </w:r>
      <w:r w:rsidRPr="007E4155">
        <w:rPr>
          <w:rFonts w:ascii="Garamond" w:eastAsia="Garamond" w:hAnsi="Garamond" w:cs="Garamond"/>
          <w:color w:val="000000" w:themeColor="text1"/>
        </w:rPr>
        <w:t>they have paid any outstanding debts to HNMUN-LA. If a school withdraws from the conference, the school is liable for all fees charged up to the date of withdrawal.</w:t>
      </w:r>
      <w:r w:rsidR="00194233" w:rsidRPr="007E4155">
        <w:rPr>
          <w:rFonts w:ascii="Garamond" w:eastAsia="Garamond" w:hAnsi="Garamond" w:cs="Garamond"/>
          <w:color w:val="000000" w:themeColor="text1"/>
        </w:rPr>
        <w:t xml:space="preserve"> </w:t>
      </w:r>
      <w:r w:rsidR="00194233" w:rsidRPr="007E4155">
        <w:rPr>
          <w:rFonts w:ascii="Garamond" w:hAnsi="Garamond"/>
          <w:color w:val="000000" w:themeColor="text1"/>
        </w:rPr>
        <w:t xml:space="preserve">Schools will </w:t>
      </w:r>
      <w:r w:rsidR="00172674" w:rsidRPr="007E4155">
        <w:rPr>
          <w:rFonts w:ascii="Garamond" w:hAnsi="Garamond"/>
          <w:color w:val="000000" w:themeColor="text1"/>
        </w:rPr>
        <w:t>only be assigned countries if all fees have been paid</w:t>
      </w:r>
      <w:r w:rsidR="00194233" w:rsidRPr="007E4155">
        <w:rPr>
          <w:rFonts w:ascii="Garamond" w:hAnsi="Garamond"/>
          <w:color w:val="000000" w:themeColor="text1"/>
        </w:rPr>
        <w:t xml:space="preserve">. If a school withdraws within </w:t>
      </w:r>
      <w:r w:rsidR="00172674" w:rsidRPr="007E4155">
        <w:rPr>
          <w:rFonts w:ascii="Garamond" w:hAnsi="Garamond"/>
          <w:color w:val="000000" w:themeColor="text1"/>
        </w:rPr>
        <w:t>2 weeks</w:t>
      </w:r>
      <w:r w:rsidR="00194233" w:rsidRPr="007E4155">
        <w:rPr>
          <w:rFonts w:ascii="Garamond" w:hAnsi="Garamond"/>
          <w:color w:val="000000" w:themeColor="text1"/>
        </w:rPr>
        <w:t xml:space="preserve"> after payment, they will receive a refund in full. If a school withdraws within </w:t>
      </w:r>
      <w:r w:rsidR="00172674" w:rsidRPr="007E4155">
        <w:rPr>
          <w:rFonts w:ascii="Garamond" w:hAnsi="Garamond"/>
          <w:color w:val="000000" w:themeColor="text1"/>
        </w:rPr>
        <w:t>1 month</w:t>
      </w:r>
      <w:r w:rsidR="00194233" w:rsidRPr="007E4155">
        <w:rPr>
          <w:rFonts w:ascii="Garamond" w:hAnsi="Garamond"/>
          <w:color w:val="000000" w:themeColor="text1"/>
        </w:rPr>
        <w:t xml:space="preserve"> after payment, they will receive a refund of half the payment. After </w:t>
      </w:r>
      <w:r w:rsidR="00172674" w:rsidRPr="007E4155">
        <w:rPr>
          <w:rFonts w:ascii="Garamond" w:hAnsi="Garamond"/>
          <w:color w:val="000000" w:themeColor="text1"/>
        </w:rPr>
        <w:t>2 months</w:t>
      </w:r>
      <w:r w:rsidR="009F503D" w:rsidRPr="007E4155">
        <w:rPr>
          <w:rFonts w:ascii="Garamond" w:hAnsi="Garamond"/>
          <w:color w:val="000000" w:themeColor="text1"/>
        </w:rPr>
        <w:t>,</w:t>
      </w:r>
      <w:r w:rsidR="00194233" w:rsidRPr="007E4155">
        <w:rPr>
          <w:rFonts w:ascii="Garamond" w:hAnsi="Garamond"/>
          <w:color w:val="000000" w:themeColor="text1"/>
        </w:rPr>
        <w:t xml:space="preserve"> </w:t>
      </w:r>
      <w:r w:rsidR="009F503D" w:rsidRPr="007E4155">
        <w:rPr>
          <w:rFonts w:ascii="Garamond" w:hAnsi="Garamond"/>
          <w:color w:val="000000" w:themeColor="text1"/>
        </w:rPr>
        <w:t>delegations</w:t>
      </w:r>
      <w:r w:rsidR="00194233" w:rsidRPr="007E4155">
        <w:rPr>
          <w:rFonts w:ascii="Garamond" w:hAnsi="Garamond"/>
          <w:color w:val="000000" w:themeColor="text1"/>
        </w:rPr>
        <w:t xml:space="preserve"> and </w:t>
      </w:r>
      <w:r w:rsidR="009F503D" w:rsidRPr="007E4155">
        <w:rPr>
          <w:rFonts w:ascii="Garamond" w:hAnsi="Garamond"/>
          <w:color w:val="000000" w:themeColor="text1"/>
        </w:rPr>
        <w:t xml:space="preserve">individual </w:t>
      </w:r>
      <w:r w:rsidR="00194233" w:rsidRPr="007E4155">
        <w:rPr>
          <w:rFonts w:ascii="Garamond" w:hAnsi="Garamond"/>
          <w:color w:val="000000" w:themeColor="text1"/>
        </w:rPr>
        <w:t>delegates will be considered for refund only on a case-by-case basis.</w:t>
      </w:r>
    </w:p>
    <w:p w14:paraId="32687EDA" w14:textId="77777777" w:rsidR="009840C5" w:rsidRPr="007E4155" w:rsidRDefault="009840C5">
      <w:pPr>
        <w:widowControl w:val="0"/>
        <w:jc w:val="both"/>
        <w:rPr>
          <w:rFonts w:ascii="Garamond" w:eastAsia="Garamond" w:hAnsi="Garamond" w:cs="Garamond"/>
          <w:color w:val="000000" w:themeColor="text1"/>
        </w:rPr>
      </w:pPr>
    </w:p>
    <w:p w14:paraId="6DD730E2" w14:textId="77777777" w:rsidR="009840C5" w:rsidRPr="007E4155" w:rsidRDefault="00586314">
      <w:pPr>
        <w:widowControl w:val="0"/>
        <w:ind w:right="140"/>
        <w:jc w:val="both"/>
        <w:rPr>
          <w:rFonts w:ascii="Garamond" w:eastAsia="Garamond" w:hAnsi="Garamond" w:cs="Garamond"/>
          <w:color w:val="000000" w:themeColor="text1"/>
          <w:sz w:val="24"/>
          <w:szCs w:val="24"/>
        </w:rPr>
      </w:pPr>
      <w:r w:rsidRPr="007E4155">
        <w:rPr>
          <w:rFonts w:ascii="Garamond" w:eastAsia="Garamond" w:hAnsi="Garamond" w:cs="Garamond"/>
          <w:color w:val="000000" w:themeColor="text1"/>
        </w:rPr>
        <w:t xml:space="preserve">Please clearly label all forms and checks sent to the HNMUN-LA office. All checks should make out to “Harvard National Model United Nations - Latin America.” Checks should note in the Memo field the exact fees that are being paid (e.g. “School Name - 15 delegate fees”). Please note that our mail often takes 3-4 days longer than normal mail as it is processed through the Harvard University mail system, so mail any forms or checks well in advance of the final deadlines. </w:t>
      </w:r>
      <w:r w:rsidRPr="007E4155">
        <w:rPr>
          <w:rFonts w:ascii="Garamond" w:eastAsia="Garamond" w:hAnsi="Garamond" w:cs="Garamond"/>
          <w:b/>
          <w:color w:val="000000" w:themeColor="text1"/>
        </w:rPr>
        <w:t xml:space="preserve">Please note that PayPal, </w:t>
      </w:r>
      <w:r w:rsidR="00B8192B" w:rsidRPr="007E4155">
        <w:rPr>
          <w:rFonts w:ascii="Garamond" w:eastAsia="Garamond" w:hAnsi="Garamond" w:cs="Garamond"/>
          <w:b/>
          <w:color w:val="000000" w:themeColor="text1"/>
        </w:rPr>
        <w:t xml:space="preserve">through </w:t>
      </w:r>
      <w:proofErr w:type="spellStart"/>
      <w:r w:rsidR="00B8192B" w:rsidRPr="007E4155">
        <w:rPr>
          <w:rFonts w:ascii="Garamond" w:eastAsia="Garamond" w:hAnsi="Garamond" w:cs="Garamond"/>
          <w:b/>
          <w:color w:val="000000" w:themeColor="text1"/>
        </w:rPr>
        <w:t>MyMUN</w:t>
      </w:r>
      <w:proofErr w:type="spellEnd"/>
      <w:r w:rsidRPr="007E4155">
        <w:rPr>
          <w:rFonts w:ascii="Garamond" w:eastAsia="Garamond" w:hAnsi="Garamond" w:cs="Garamond"/>
          <w:b/>
          <w:color w:val="000000" w:themeColor="text1"/>
        </w:rPr>
        <w:t>, is the preferred payment method</w:t>
      </w:r>
      <w:r w:rsidRPr="007E4155">
        <w:rPr>
          <w:rFonts w:ascii="Garamond" w:eastAsia="Garamond" w:hAnsi="Garamond" w:cs="Garamond"/>
          <w:color w:val="000000" w:themeColor="text1"/>
        </w:rPr>
        <w:t>.</w:t>
      </w:r>
    </w:p>
    <w:p w14:paraId="737B4293" w14:textId="77777777" w:rsidR="009840C5" w:rsidRPr="007E4155" w:rsidRDefault="009840C5">
      <w:pPr>
        <w:widowControl w:val="0"/>
        <w:jc w:val="both"/>
        <w:rPr>
          <w:rFonts w:ascii="Garamond" w:eastAsia="Garamond" w:hAnsi="Garamond" w:cs="Garamond"/>
          <w:b/>
          <w:color w:val="000000" w:themeColor="text1"/>
          <w:sz w:val="24"/>
          <w:szCs w:val="24"/>
          <w:u w:val="single"/>
        </w:rPr>
      </w:pPr>
    </w:p>
    <w:p w14:paraId="5AB5FC5C" w14:textId="77777777" w:rsidR="009840C5" w:rsidRPr="007E4155" w:rsidRDefault="00586314">
      <w:pPr>
        <w:widowControl w:val="0"/>
        <w:jc w:val="both"/>
        <w:rPr>
          <w:rFonts w:ascii="Garamond" w:eastAsia="Garamond" w:hAnsi="Garamond" w:cs="Garamond"/>
          <w:color w:val="000000" w:themeColor="text1"/>
          <w:sz w:val="24"/>
          <w:szCs w:val="24"/>
        </w:rPr>
      </w:pPr>
      <w:r w:rsidRPr="007E4155">
        <w:rPr>
          <w:rFonts w:ascii="Garamond" w:eastAsia="Garamond" w:hAnsi="Garamond" w:cs="Garamond"/>
          <w:b/>
          <w:color w:val="000000" w:themeColor="text1"/>
          <w:u w:val="single"/>
        </w:rPr>
        <w:t>R</w:t>
      </w:r>
      <w:r w:rsidRPr="007E4155">
        <w:rPr>
          <w:rFonts w:ascii="Garamond" w:eastAsia="Garamond" w:hAnsi="Garamond" w:cs="Garamond"/>
          <w:b/>
          <w:color w:val="000000" w:themeColor="text1"/>
          <w:sz w:val="15"/>
          <w:szCs w:val="15"/>
          <w:u w:val="single"/>
        </w:rPr>
        <w:t xml:space="preserve">EGISTRATION AND </w:t>
      </w:r>
      <w:r w:rsidRPr="007E4155">
        <w:rPr>
          <w:rFonts w:ascii="Garamond" w:eastAsia="Garamond" w:hAnsi="Garamond" w:cs="Garamond"/>
          <w:b/>
          <w:color w:val="000000" w:themeColor="text1"/>
          <w:u w:val="single"/>
        </w:rPr>
        <w:t>F</w:t>
      </w:r>
      <w:r w:rsidRPr="007E4155">
        <w:rPr>
          <w:rFonts w:ascii="Garamond" w:eastAsia="Garamond" w:hAnsi="Garamond" w:cs="Garamond"/>
          <w:b/>
          <w:color w:val="000000" w:themeColor="text1"/>
          <w:sz w:val="15"/>
          <w:szCs w:val="15"/>
          <w:u w:val="single"/>
        </w:rPr>
        <w:t>EES</w:t>
      </w:r>
    </w:p>
    <w:p w14:paraId="129F321C" w14:textId="77777777" w:rsidR="009840C5" w:rsidRPr="007E4155" w:rsidRDefault="009840C5">
      <w:pPr>
        <w:widowControl w:val="0"/>
        <w:ind w:right="140"/>
        <w:jc w:val="both"/>
        <w:rPr>
          <w:rFonts w:ascii="Garamond" w:eastAsia="Garamond" w:hAnsi="Garamond" w:cs="Garamond"/>
        </w:rPr>
      </w:pPr>
    </w:p>
    <w:p w14:paraId="00522A1A" w14:textId="77777777" w:rsidR="009840C5" w:rsidRPr="007E4155" w:rsidRDefault="00586314">
      <w:pPr>
        <w:widowControl w:val="0"/>
        <w:ind w:right="140"/>
        <w:jc w:val="both"/>
        <w:rPr>
          <w:rFonts w:ascii="Garamond" w:eastAsia="Garamond" w:hAnsi="Garamond" w:cs="Garamond"/>
        </w:rPr>
      </w:pPr>
      <w:r w:rsidRPr="007E4155">
        <w:rPr>
          <w:rFonts w:ascii="Garamond" w:eastAsia="Garamond" w:hAnsi="Garamond" w:cs="Garamond"/>
        </w:rPr>
        <w:t xml:space="preserve">Registration for HNMUN-LA mainly occurs electronically through our </w:t>
      </w:r>
      <w:proofErr w:type="spellStart"/>
      <w:r w:rsidRPr="007E4155">
        <w:rPr>
          <w:rFonts w:ascii="Garamond" w:eastAsia="Garamond" w:hAnsi="Garamond" w:cs="Garamond"/>
        </w:rPr>
        <w:t>MyMUN</w:t>
      </w:r>
      <w:proofErr w:type="spellEnd"/>
      <w:r w:rsidRPr="007E4155">
        <w:rPr>
          <w:rFonts w:ascii="Garamond" w:eastAsia="Garamond" w:hAnsi="Garamond" w:cs="Garamond"/>
        </w:rPr>
        <w:t xml:space="preserve"> online platform, in a process that is outlined in the How to Apply section of our website. Similarly, fee payments are strongly preferred electronically via</w:t>
      </w:r>
      <w:r w:rsidR="00BB6CFC" w:rsidRPr="007E4155">
        <w:rPr>
          <w:rFonts w:ascii="Garamond" w:eastAsia="Garamond" w:hAnsi="Garamond" w:cs="Garamond"/>
        </w:rPr>
        <w:t xml:space="preserve"> </w:t>
      </w:r>
      <w:r w:rsidRPr="007E4155">
        <w:rPr>
          <w:rFonts w:ascii="Garamond" w:eastAsia="Garamond" w:hAnsi="Garamond" w:cs="Garamond"/>
        </w:rPr>
        <w:t>PayPal (for more information</w:t>
      </w:r>
      <w:r w:rsidR="00280E18" w:rsidRPr="007E4155">
        <w:rPr>
          <w:rFonts w:ascii="Garamond" w:eastAsia="Garamond" w:hAnsi="Garamond" w:cs="Garamond"/>
        </w:rPr>
        <w:t>, visit hmunla.org/apply</w:t>
      </w:r>
      <w:r w:rsidRPr="007E4155">
        <w:rPr>
          <w:rFonts w:ascii="Garamond" w:eastAsia="Garamond" w:hAnsi="Garamond" w:cs="Garamond"/>
        </w:rPr>
        <w:t xml:space="preserve">). If delegations wish to use alternative </w:t>
      </w:r>
      <w:r w:rsidR="00BB6CFC" w:rsidRPr="007E4155">
        <w:rPr>
          <w:rFonts w:ascii="Garamond" w:eastAsia="Garamond" w:hAnsi="Garamond" w:cs="Garamond"/>
        </w:rPr>
        <w:t>methods</w:t>
      </w:r>
      <w:r w:rsidRPr="007E4155">
        <w:rPr>
          <w:rFonts w:ascii="Garamond" w:eastAsia="Garamond" w:hAnsi="Garamond" w:cs="Garamond"/>
        </w:rPr>
        <w:t xml:space="preserve"> to electronic registration and payment, please </w:t>
      </w:r>
      <w:r w:rsidR="00627591" w:rsidRPr="007E4155">
        <w:rPr>
          <w:rFonts w:ascii="Garamond" w:eastAsia="Garamond" w:hAnsi="Garamond" w:cs="Garamond"/>
        </w:rPr>
        <w:t>contact</w:t>
      </w:r>
      <w:r w:rsidRPr="007E4155">
        <w:rPr>
          <w:rFonts w:ascii="Garamond" w:eastAsia="Garamond" w:hAnsi="Garamond" w:cs="Garamond"/>
        </w:rPr>
        <w:t xml:space="preserve"> us at </w:t>
      </w:r>
      <w:hyperlink r:id="rId6">
        <w:r w:rsidRPr="007E4155">
          <w:rPr>
            <w:rFonts w:ascii="Garamond" w:eastAsia="Garamond" w:hAnsi="Garamond" w:cs="Garamond"/>
            <w:color w:val="0000FF"/>
            <w:u w:val="single"/>
          </w:rPr>
          <w:t>info@hnmunla.org</w:t>
        </w:r>
      </w:hyperlink>
      <w:r w:rsidR="00490A47" w:rsidRPr="007E4155">
        <w:rPr>
          <w:rFonts w:ascii="Garamond" w:eastAsia="Garamond" w:hAnsi="Garamond" w:cs="Garamond"/>
        </w:rPr>
        <w:t xml:space="preserve">. </w:t>
      </w:r>
    </w:p>
    <w:p w14:paraId="6B25D752" w14:textId="77777777" w:rsidR="009840C5" w:rsidRPr="007E4155" w:rsidRDefault="009840C5">
      <w:pPr>
        <w:widowControl w:val="0"/>
        <w:ind w:right="140"/>
        <w:jc w:val="both"/>
        <w:rPr>
          <w:rFonts w:ascii="Garamond" w:eastAsia="Garamond" w:hAnsi="Garamond" w:cs="Garamond"/>
          <w:color w:val="000000" w:themeColor="text1"/>
        </w:rPr>
      </w:pPr>
    </w:p>
    <w:p w14:paraId="40CFA292" w14:textId="0841D1F2" w:rsidR="00C6619E" w:rsidRPr="007E4155" w:rsidRDefault="003F786F" w:rsidP="00C6619E">
      <w:pPr>
        <w:rPr>
          <w:rFonts w:ascii="Garamond" w:hAnsi="Garamond"/>
          <w:color w:val="000000" w:themeColor="text1"/>
        </w:rPr>
      </w:pPr>
      <w:r w:rsidRPr="007E4155">
        <w:rPr>
          <w:rFonts w:ascii="Garamond" w:hAnsi="Garamond"/>
          <w:color w:val="000000" w:themeColor="text1"/>
        </w:rPr>
        <w:t xml:space="preserve">HNMUN-LA will have two priority registration deadlines and a final registration deadline. </w:t>
      </w:r>
      <w:r w:rsidR="00C6619E" w:rsidRPr="007E4155">
        <w:rPr>
          <w:rFonts w:ascii="Garamond" w:hAnsi="Garamond"/>
          <w:color w:val="000000" w:themeColor="text1"/>
        </w:rPr>
        <w:t xml:space="preserve">Those delegations who are accepted and make their full payment by </w:t>
      </w:r>
      <w:r w:rsidR="00A8179C" w:rsidRPr="007E4155">
        <w:rPr>
          <w:rFonts w:ascii="Garamond" w:hAnsi="Garamond"/>
          <w:color w:val="000000" w:themeColor="text1"/>
        </w:rPr>
        <w:t>1 July, 2017</w:t>
      </w:r>
      <w:r w:rsidR="00C6619E" w:rsidRPr="007E4155">
        <w:rPr>
          <w:rFonts w:ascii="Garamond" w:hAnsi="Garamond"/>
          <w:color w:val="000000" w:themeColor="text1"/>
        </w:rPr>
        <w:t xml:space="preserve"> will qualify for Priority Registration I. These </w:t>
      </w:r>
      <w:r w:rsidR="006525A7" w:rsidRPr="007E4155">
        <w:rPr>
          <w:rFonts w:ascii="Garamond" w:hAnsi="Garamond"/>
          <w:color w:val="000000" w:themeColor="text1"/>
        </w:rPr>
        <w:t>applicants</w:t>
      </w:r>
      <w:r w:rsidR="00C6619E" w:rsidRPr="007E4155">
        <w:rPr>
          <w:rFonts w:ascii="Garamond" w:hAnsi="Garamond"/>
          <w:color w:val="000000" w:themeColor="text1"/>
        </w:rPr>
        <w:t xml:space="preserve"> will</w:t>
      </w:r>
      <w:r w:rsidR="006525A7" w:rsidRPr="007E4155">
        <w:rPr>
          <w:rFonts w:ascii="Garamond" w:hAnsi="Garamond"/>
          <w:color w:val="000000" w:themeColor="text1"/>
        </w:rPr>
        <w:t xml:space="preserve"> be prioritized</w:t>
      </w:r>
      <w:r w:rsidR="00C6619E" w:rsidRPr="007E4155">
        <w:rPr>
          <w:rFonts w:ascii="Garamond" w:hAnsi="Garamond"/>
          <w:color w:val="000000" w:themeColor="text1"/>
        </w:rPr>
        <w:t xml:space="preserve"> </w:t>
      </w:r>
      <w:r w:rsidR="006525A7" w:rsidRPr="007E4155">
        <w:rPr>
          <w:rFonts w:ascii="Garamond" w:hAnsi="Garamond"/>
          <w:color w:val="000000" w:themeColor="text1"/>
        </w:rPr>
        <w:t>in</w:t>
      </w:r>
      <w:r w:rsidR="00C6619E" w:rsidRPr="007E4155">
        <w:rPr>
          <w:rFonts w:ascii="Garamond" w:hAnsi="Garamond"/>
          <w:color w:val="000000" w:themeColor="text1"/>
        </w:rPr>
        <w:t xml:space="preserve"> </w:t>
      </w:r>
      <w:r w:rsidR="006525A7" w:rsidRPr="007E4155">
        <w:rPr>
          <w:rFonts w:ascii="Garamond" w:hAnsi="Garamond"/>
          <w:color w:val="000000" w:themeColor="text1"/>
        </w:rPr>
        <w:t>their country and committee preferences</w:t>
      </w:r>
      <w:r w:rsidR="00C6619E" w:rsidRPr="007E4155">
        <w:rPr>
          <w:rFonts w:ascii="Garamond" w:hAnsi="Garamond"/>
          <w:color w:val="000000" w:themeColor="text1"/>
        </w:rPr>
        <w:t>. Those delegations who are accepted a</w:t>
      </w:r>
      <w:r w:rsidR="006525A7" w:rsidRPr="007E4155">
        <w:rPr>
          <w:rFonts w:ascii="Garamond" w:hAnsi="Garamond"/>
          <w:color w:val="000000" w:themeColor="text1"/>
        </w:rPr>
        <w:t>nd make their full payment by 1</w:t>
      </w:r>
      <w:r w:rsidR="00C6619E" w:rsidRPr="007E4155">
        <w:rPr>
          <w:rFonts w:ascii="Garamond" w:hAnsi="Garamond"/>
          <w:color w:val="000000" w:themeColor="text1"/>
        </w:rPr>
        <w:t xml:space="preserve"> </w:t>
      </w:r>
      <w:r w:rsidR="006525A7" w:rsidRPr="007E4155">
        <w:rPr>
          <w:rFonts w:ascii="Garamond" w:hAnsi="Garamond"/>
          <w:color w:val="000000" w:themeColor="text1"/>
        </w:rPr>
        <w:t>September 2017</w:t>
      </w:r>
      <w:r w:rsidR="00C6619E" w:rsidRPr="007E4155">
        <w:rPr>
          <w:rFonts w:ascii="Garamond" w:hAnsi="Garamond"/>
          <w:color w:val="000000" w:themeColor="text1"/>
        </w:rPr>
        <w:t xml:space="preserve"> will qualify for Priority Registration II. T</w:t>
      </w:r>
      <w:r w:rsidR="006525A7" w:rsidRPr="007E4155">
        <w:rPr>
          <w:rFonts w:ascii="Garamond" w:hAnsi="Garamond"/>
          <w:color w:val="000000" w:themeColor="text1"/>
        </w:rPr>
        <w:t>hese delegations will be prioritized</w:t>
      </w:r>
      <w:r w:rsidR="00C6619E" w:rsidRPr="007E4155">
        <w:rPr>
          <w:rFonts w:ascii="Garamond" w:hAnsi="Garamond"/>
          <w:color w:val="000000" w:themeColor="text1"/>
        </w:rPr>
        <w:t xml:space="preserve"> </w:t>
      </w:r>
      <w:r w:rsidR="006525A7" w:rsidRPr="007E4155">
        <w:rPr>
          <w:rFonts w:ascii="Garamond" w:hAnsi="Garamond"/>
          <w:color w:val="000000" w:themeColor="text1"/>
        </w:rPr>
        <w:t>in the second round of</w:t>
      </w:r>
      <w:r w:rsidR="00C6619E" w:rsidRPr="007E4155">
        <w:rPr>
          <w:rFonts w:ascii="Garamond" w:hAnsi="Garamond"/>
          <w:color w:val="000000" w:themeColor="text1"/>
        </w:rPr>
        <w:t xml:space="preserve"> country assignments. </w:t>
      </w:r>
      <w:r w:rsidR="006525A7" w:rsidRPr="007E4155">
        <w:rPr>
          <w:rFonts w:ascii="Garamond" w:hAnsi="Garamond"/>
          <w:color w:val="000000" w:themeColor="text1"/>
        </w:rPr>
        <w:t xml:space="preserve">The final deadline for registration is 15 November 2017. </w:t>
      </w:r>
    </w:p>
    <w:p w14:paraId="5316210A" w14:textId="77777777" w:rsidR="00C6619E" w:rsidRPr="007E4155" w:rsidRDefault="00C6619E">
      <w:pPr>
        <w:widowControl w:val="0"/>
        <w:ind w:right="140"/>
        <w:jc w:val="both"/>
        <w:rPr>
          <w:rFonts w:ascii="Garamond" w:eastAsia="Garamond" w:hAnsi="Garamond" w:cs="Garamond"/>
          <w:color w:val="000000" w:themeColor="text1"/>
        </w:rPr>
      </w:pPr>
    </w:p>
    <w:p w14:paraId="25C2679E" w14:textId="29AFFC82" w:rsidR="00627591" w:rsidRPr="007E4155" w:rsidRDefault="00627591" w:rsidP="00627591">
      <w:pPr>
        <w:widowControl w:val="0"/>
        <w:ind w:right="140"/>
        <w:jc w:val="both"/>
        <w:rPr>
          <w:rFonts w:ascii="Garamond" w:eastAsia="Garamond" w:hAnsi="Garamond" w:cs="Garamond"/>
          <w:color w:val="000000" w:themeColor="text1"/>
        </w:rPr>
      </w:pPr>
      <w:r w:rsidRPr="007E4155">
        <w:rPr>
          <w:rFonts w:ascii="Garamond" w:eastAsia="Garamond" w:hAnsi="Garamond" w:cs="Garamond"/>
          <w:color w:val="000000" w:themeColor="text1"/>
        </w:rPr>
        <w:t xml:space="preserve">After 15 November 2017, it will </w:t>
      </w:r>
      <w:r w:rsidR="00F5013A" w:rsidRPr="007E4155">
        <w:rPr>
          <w:rFonts w:ascii="Garamond" w:eastAsia="Garamond" w:hAnsi="Garamond" w:cs="Garamond"/>
          <w:color w:val="000000" w:themeColor="text1"/>
        </w:rPr>
        <w:t xml:space="preserve">be </w:t>
      </w:r>
      <w:r w:rsidRPr="007E4155">
        <w:rPr>
          <w:rFonts w:ascii="Garamond" w:eastAsia="Garamond" w:hAnsi="Garamond" w:cs="Garamond"/>
          <w:color w:val="000000" w:themeColor="text1"/>
        </w:rPr>
        <w:t>possible to register</w:t>
      </w:r>
      <w:r w:rsidR="006525A7" w:rsidRPr="007E4155">
        <w:rPr>
          <w:rFonts w:ascii="Garamond" w:eastAsia="Garamond" w:hAnsi="Garamond" w:cs="Garamond"/>
          <w:color w:val="000000" w:themeColor="text1"/>
        </w:rPr>
        <w:t xml:space="preserve"> with a late-fee. There will be a Registration Fee and Delegate Fee &amp;</w:t>
      </w:r>
      <w:r w:rsidRPr="007E4155">
        <w:rPr>
          <w:rFonts w:ascii="Garamond" w:eastAsia="Garamond" w:hAnsi="Garamond" w:cs="Garamond"/>
          <w:color w:val="000000" w:themeColor="text1"/>
        </w:rPr>
        <w:t xml:space="preserve"> Faculty Advisor Fee increase of </w:t>
      </w:r>
      <w:r w:rsidR="006525A7" w:rsidRPr="007E4155">
        <w:rPr>
          <w:rFonts w:ascii="Garamond" w:eastAsia="Garamond" w:hAnsi="Garamond" w:cs="Garamond"/>
          <w:color w:val="000000" w:themeColor="text1"/>
        </w:rPr>
        <w:t>US$15 and US$20</w:t>
      </w:r>
      <w:r w:rsidRPr="007E4155">
        <w:rPr>
          <w:rFonts w:ascii="Garamond" w:eastAsia="Garamond" w:hAnsi="Garamond" w:cs="Garamond"/>
          <w:color w:val="000000" w:themeColor="text1"/>
        </w:rPr>
        <w:t>,</w:t>
      </w:r>
      <w:r w:rsidR="006525A7" w:rsidRPr="007E4155">
        <w:rPr>
          <w:rFonts w:ascii="Garamond" w:eastAsia="Garamond" w:hAnsi="Garamond" w:cs="Garamond"/>
          <w:color w:val="000000" w:themeColor="text1"/>
        </w:rPr>
        <w:t xml:space="preserve"> respectively,</w:t>
      </w:r>
      <w:r w:rsidRPr="007E4155">
        <w:rPr>
          <w:rFonts w:ascii="Garamond" w:eastAsia="Garamond" w:hAnsi="Garamond" w:cs="Garamond"/>
          <w:color w:val="000000" w:themeColor="text1"/>
        </w:rPr>
        <w:t xml:space="preserve"> until </w:t>
      </w:r>
      <w:r w:rsidR="006525A7" w:rsidRPr="007E4155">
        <w:rPr>
          <w:rFonts w:ascii="Garamond" w:eastAsia="Garamond" w:hAnsi="Garamond" w:cs="Garamond"/>
          <w:color w:val="000000" w:themeColor="text1"/>
        </w:rPr>
        <w:t>10</w:t>
      </w:r>
      <w:r w:rsidRPr="007E4155">
        <w:rPr>
          <w:rFonts w:ascii="Garamond" w:eastAsia="Garamond" w:hAnsi="Garamond" w:cs="Garamond"/>
          <w:color w:val="000000" w:themeColor="text1"/>
        </w:rPr>
        <w:t xml:space="preserve"> December 2017. After </w:t>
      </w:r>
      <w:r w:rsidR="006525A7" w:rsidRPr="007E4155">
        <w:rPr>
          <w:rFonts w:ascii="Garamond" w:eastAsia="Garamond" w:hAnsi="Garamond" w:cs="Garamond"/>
          <w:color w:val="000000" w:themeColor="text1"/>
        </w:rPr>
        <w:t>10</w:t>
      </w:r>
      <w:r w:rsidRPr="007E4155">
        <w:rPr>
          <w:rFonts w:ascii="Garamond" w:eastAsia="Garamond" w:hAnsi="Garamond" w:cs="Garamond"/>
          <w:color w:val="000000" w:themeColor="text1"/>
        </w:rPr>
        <w:t xml:space="preserve"> December 2017, a last-minute fee of US$10 per participant will be added to the late-fee total for each week or part thereof that these fees have not been paid. </w:t>
      </w:r>
      <w:r w:rsidR="006525A7" w:rsidRPr="007E4155">
        <w:rPr>
          <w:rFonts w:ascii="Garamond" w:eastAsia="Garamond" w:hAnsi="Garamond" w:cs="Garamond"/>
          <w:color w:val="000000" w:themeColor="text1"/>
        </w:rPr>
        <w:t>Additionally, if delegate names and liability waivers are not submitted by 10 December 2017, a late fee of US$15 will be incurred.</w:t>
      </w:r>
    </w:p>
    <w:p w14:paraId="2E0DDFCE" w14:textId="77777777" w:rsidR="00627591" w:rsidRPr="007E4155" w:rsidRDefault="00627591">
      <w:pPr>
        <w:widowControl w:val="0"/>
        <w:ind w:right="140"/>
        <w:jc w:val="both"/>
        <w:rPr>
          <w:rFonts w:ascii="Garamond" w:eastAsia="Garamond" w:hAnsi="Garamond" w:cs="Garamond"/>
          <w:color w:val="000000" w:themeColor="text1"/>
        </w:rPr>
      </w:pPr>
    </w:p>
    <w:p w14:paraId="654FBFA5" w14:textId="6C5A7964" w:rsidR="00D0784A" w:rsidRPr="007E4155" w:rsidRDefault="00A514A2">
      <w:pPr>
        <w:widowControl w:val="0"/>
        <w:ind w:right="140"/>
        <w:jc w:val="both"/>
        <w:rPr>
          <w:rFonts w:ascii="Garamond" w:eastAsia="Garamond" w:hAnsi="Garamond" w:cs="Garamond"/>
          <w:color w:val="000000" w:themeColor="text1"/>
        </w:rPr>
      </w:pPr>
      <w:r w:rsidRPr="007E4155">
        <w:rPr>
          <w:rFonts w:ascii="Garamond" w:eastAsia="Garamond" w:hAnsi="Garamond" w:cs="Garamond"/>
          <w:color w:val="000000" w:themeColor="text1"/>
        </w:rPr>
        <w:t>U</w:t>
      </w:r>
      <w:r w:rsidR="00586314" w:rsidRPr="007E4155">
        <w:rPr>
          <w:rFonts w:ascii="Garamond" w:eastAsia="Garamond" w:hAnsi="Garamond" w:cs="Garamond"/>
          <w:color w:val="000000" w:themeColor="text1"/>
        </w:rPr>
        <w:t xml:space="preserve">pon registration on </w:t>
      </w:r>
      <w:proofErr w:type="spellStart"/>
      <w:r w:rsidR="00586314" w:rsidRPr="007E4155">
        <w:rPr>
          <w:rFonts w:ascii="Garamond" w:eastAsia="Garamond" w:hAnsi="Garamond" w:cs="Garamond"/>
          <w:color w:val="000000" w:themeColor="text1"/>
        </w:rPr>
        <w:t>MyMUN</w:t>
      </w:r>
      <w:proofErr w:type="spellEnd"/>
      <w:r w:rsidR="00586314" w:rsidRPr="007E4155">
        <w:rPr>
          <w:rFonts w:ascii="Garamond" w:eastAsia="Garamond" w:hAnsi="Garamond" w:cs="Garamond"/>
          <w:color w:val="000000" w:themeColor="text1"/>
        </w:rPr>
        <w:t xml:space="preserve">, each delegation or individual delegate must pay a </w:t>
      </w:r>
      <w:r w:rsidR="00586314" w:rsidRPr="007E4155">
        <w:rPr>
          <w:rFonts w:ascii="Garamond" w:eastAsia="Garamond" w:hAnsi="Garamond" w:cs="Garamond"/>
          <w:b/>
          <w:color w:val="000000" w:themeColor="text1"/>
        </w:rPr>
        <w:t>Registration Fee</w:t>
      </w:r>
      <w:r w:rsidR="00490A47" w:rsidRPr="007E4155">
        <w:rPr>
          <w:rFonts w:ascii="Garamond" w:eastAsia="Garamond" w:hAnsi="Garamond" w:cs="Garamond"/>
          <w:color w:val="000000" w:themeColor="text1"/>
        </w:rPr>
        <w:t xml:space="preserve"> of US$</w:t>
      </w:r>
      <w:r w:rsidR="00A614AD" w:rsidRPr="007E4155">
        <w:rPr>
          <w:rFonts w:ascii="Garamond" w:eastAsia="Garamond" w:hAnsi="Garamond" w:cs="Garamond"/>
          <w:color w:val="000000" w:themeColor="text1"/>
        </w:rPr>
        <w:t>5</w:t>
      </w:r>
      <w:r w:rsidR="00490A47" w:rsidRPr="007E4155">
        <w:rPr>
          <w:rFonts w:ascii="Garamond" w:eastAsia="Garamond" w:hAnsi="Garamond" w:cs="Garamond"/>
          <w:color w:val="000000" w:themeColor="text1"/>
        </w:rPr>
        <w:t>0 for a</w:t>
      </w:r>
      <w:r w:rsidR="00586314" w:rsidRPr="007E4155">
        <w:rPr>
          <w:rFonts w:ascii="Garamond" w:eastAsia="Garamond" w:hAnsi="Garamond" w:cs="Garamond"/>
          <w:color w:val="000000" w:themeColor="text1"/>
        </w:rPr>
        <w:t>dministration expenses. This fee is independent of the number of delegates and fac</w:t>
      </w:r>
      <w:r w:rsidR="00490A47" w:rsidRPr="007E4155">
        <w:rPr>
          <w:rFonts w:ascii="Garamond" w:eastAsia="Garamond" w:hAnsi="Garamond" w:cs="Garamond"/>
          <w:color w:val="000000" w:themeColor="text1"/>
        </w:rPr>
        <w:t>ulty advisors in the delegation</w:t>
      </w:r>
      <w:r w:rsidR="00586314" w:rsidRPr="007E4155">
        <w:rPr>
          <w:rFonts w:ascii="Garamond" w:eastAsia="Garamond" w:hAnsi="Garamond" w:cs="Garamond"/>
          <w:color w:val="000000" w:themeColor="text1"/>
        </w:rPr>
        <w:t xml:space="preserve">. </w:t>
      </w:r>
      <w:r w:rsidR="00586314" w:rsidRPr="007E4155">
        <w:rPr>
          <w:rFonts w:ascii="Garamond" w:eastAsia="Garamond" w:hAnsi="Garamond" w:cs="Garamond"/>
          <w:color w:val="000000" w:themeColor="text1"/>
        </w:rPr>
        <w:lastRenderedPageBreak/>
        <w:t>Without the payment of this fee</w:t>
      </w:r>
      <w:r w:rsidR="00490A47" w:rsidRPr="007E4155">
        <w:rPr>
          <w:rFonts w:ascii="Garamond" w:eastAsia="Garamond" w:hAnsi="Garamond" w:cs="Garamond"/>
          <w:color w:val="000000" w:themeColor="text1"/>
        </w:rPr>
        <w:t>,</w:t>
      </w:r>
      <w:r w:rsidR="00586314" w:rsidRPr="007E4155">
        <w:rPr>
          <w:rFonts w:ascii="Garamond" w:eastAsia="Garamond" w:hAnsi="Garamond" w:cs="Garamond"/>
          <w:color w:val="000000" w:themeColor="text1"/>
        </w:rPr>
        <w:t xml:space="preserve"> the registration </w:t>
      </w:r>
      <w:r w:rsidR="00490A47" w:rsidRPr="007E4155">
        <w:rPr>
          <w:rFonts w:ascii="Garamond" w:eastAsia="Garamond" w:hAnsi="Garamond" w:cs="Garamond"/>
          <w:color w:val="000000" w:themeColor="text1"/>
        </w:rPr>
        <w:t>will be considered incomplete</w:t>
      </w:r>
      <w:r w:rsidR="00586314" w:rsidRPr="007E4155">
        <w:rPr>
          <w:rFonts w:ascii="Garamond" w:eastAsia="Garamond" w:hAnsi="Garamond" w:cs="Garamond"/>
          <w:color w:val="000000" w:themeColor="text1"/>
        </w:rPr>
        <w:t xml:space="preserve">. Registration Fees are not refundable. </w:t>
      </w:r>
      <w:r w:rsidR="00D0784A" w:rsidRPr="007E4155">
        <w:rPr>
          <w:rFonts w:ascii="Garamond" w:eastAsia="Garamond" w:hAnsi="Garamond" w:cs="Garamond"/>
          <w:color w:val="000000" w:themeColor="text1"/>
        </w:rPr>
        <w:t>All</w:t>
      </w:r>
      <w:r w:rsidR="00586314" w:rsidRPr="007E4155">
        <w:rPr>
          <w:rFonts w:ascii="Garamond" w:eastAsia="Garamond" w:hAnsi="Garamond" w:cs="Garamond"/>
          <w:color w:val="000000" w:themeColor="text1"/>
        </w:rPr>
        <w:t xml:space="preserve"> member</w:t>
      </w:r>
      <w:r w:rsidR="00D0784A" w:rsidRPr="007E4155">
        <w:rPr>
          <w:rFonts w:ascii="Garamond" w:eastAsia="Garamond" w:hAnsi="Garamond" w:cs="Garamond"/>
          <w:color w:val="000000" w:themeColor="text1"/>
        </w:rPr>
        <w:t>s</w:t>
      </w:r>
      <w:r w:rsidR="00586314" w:rsidRPr="007E4155">
        <w:rPr>
          <w:rFonts w:ascii="Garamond" w:eastAsia="Garamond" w:hAnsi="Garamond" w:cs="Garamond"/>
          <w:color w:val="000000" w:themeColor="text1"/>
        </w:rPr>
        <w:t xml:space="preserve"> of </w:t>
      </w:r>
      <w:r w:rsidR="00D0784A" w:rsidRPr="007E4155">
        <w:rPr>
          <w:rFonts w:ascii="Garamond" w:eastAsia="Garamond" w:hAnsi="Garamond" w:cs="Garamond"/>
          <w:color w:val="000000" w:themeColor="text1"/>
        </w:rPr>
        <w:t>each</w:t>
      </w:r>
      <w:r w:rsidR="00586314" w:rsidRPr="007E4155">
        <w:rPr>
          <w:rFonts w:ascii="Garamond" w:eastAsia="Garamond" w:hAnsi="Garamond" w:cs="Garamond"/>
          <w:color w:val="000000" w:themeColor="text1"/>
        </w:rPr>
        <w:t xml:space="preserve"> delegation and individual delegate</w:t>
      </w:r>
      <w:r w:rsidR="00D0784A" w:rsidRPr="007E4155">
        <w:rPr>
          <w:rFonts w:ascii="Garamond" w:eastAsia="Garamond" w:hAnsi="Garamond" w:cs="Garamond"/>
          <w:color w:val="000000" w:themeColor="text1"/>
        </w:rPr>
        <w:t>s</w:t>
      </w:r>
      <w:r w:rsidR="00586314" w:rsidRPr="007E4155">
        <w:rPr>
          <w:rFonts w:ascii="Garamond" w:eastAsia="Garamond" w:hAnsi="Garamond" w:cs="Garamond"/>
          <w:color w:val="000000" w:themeColor="text1"/>
        </w:rPr>
        <w:t xml:space="preserve"> must pay an US$80 </w:t>
      </w:r>
      <w:r w:rsidR="00D0784A" w:rsidRPr="007E4155">
        <w:rPr>
          <w:rFonts w:ascii="Garamond" w:eastAsia="Garamond" w:hAnsi="Garamond" w:cs="Garamond"/>
          <w:b/>
          <w:color w:val="000000" w:themeColor="text1"/>
        </w:rPr>
        <w:t>Delegate Fee</w:t>
      </w:r>
      <w:r w:rsidR="00D0784A" w:rsidRPr="007E4155">
        <w:rPr>
          <w:rFonts w:ascii="Garamond" w:eastAsia="Garamond" w:hAnsi="Garamond" w:cs="Garamond"/>
          <w:color w:val="000000" w:themeColor="text1"/>
        </w:rPr>
        <w:t xml:space="preserve">. All faculty advisors must also pay an US$80 </w:t>
      </w:r>
      <w:r w:rsidR="00D0784A" w:rsidRPr="007E4155">
        <w:rPr>
          <w:rFonts w:ascii="Garamond" w:eastAsia="Garamond" w:hAnsi="Garamond" w:cs="Garamond"/>
          <w:b/>
          <w:color w:val="000000" w:themeColor="text1"/>
        </w:rPr>
        <w:t>Faculty Advisor Fee</w:t>
      </w:r>
      <w:r w:rsidR="00D0784A" w:rsidRPr="007E4155">
        <w:rPr>
          <w:rFonts w:ascii="Garamond" w:eastAsia="Garamond" w:hAnsi="Garamond" w:cs="Garamond"/>
          <w:color w:val="000000" w:themeColor="text1"/>
        </w:rPr>
        <w:t xml:space="preserve">. </w:t>
      </w:r>
    </w:p>
    <w:p w14:paraId="3F7806AA" w14:textId="77777777" w:rsidR="00D0784A" w:rsidRPr="007E4155" w:rsidRDefault="00D0784A">
      <w:pPr>
        <w:widowControl w:val="0"/>
        <w:ind w:right="140"/>
        <w:jc w:val="both"/>
        <w:rPr>
          <w:rFonts w:ascii="Garamond" w:eastAsia="Garamond" w:hAnsi="Garamond" w:cs="Garamond"/>
          <w:color w:val="000000" w:themeColor="text1"/>
        </w:rPr>
      </w:pPr>
    </w:p>
    <w:p w14:paraId="7AA48CE8" w14:textId="77777777" w:rsidR="009840C5" w:rsidRPr="007E4155" w:rsidRDefault="00586314">
      <w:pPr>
        <w:widowControl w:val="0"/>
        <w:ind w:right="140"/>
        <w:jc w:val="both"/>
        <w:rPr>
          <w:rFonts w:ascii="Garamond" w:eastAsia="Garamond" w:hAnsi="Garamond" w:cs="Garamond"/>
          <w:color w:val="000000" w:themeColor="text1"/>
        </w:rPr>
      </w:pPr>
      <w:r w:rsidRPr="007E4155">
        <w:rPr>
          <w:rFonts w:ascii="Garamond" w:eastAsia="Garamond" w:hAnsi="Garamond" w:cs="Garamond"/>
          <w:color w:val="000000" w:themeColor="text1"/>
        </w:rPr>
        <w:t xml:space="preserve">No school can be assigned a country </w:t>
      </w:r>
      <w:r w:rsidR="00627591" w:rsidRPr="007E4155">
        <w:rPr>
          <w:rFonts w:ascii="Garamond" w:eastAsia="Garamond" w:hAnsi="Garamond" w:cs="Garamond"/>
          <w:color w:val="000000" w:themeColor="text1"/>
        </w:rPr>
        <w:t xml:space="preserve">or any delegate roles until all </w:t>
      </w:r>
      <w:r w:rsidRPr="007E4155">
        <w:rPr>
          <w:rFonts w:ascii="Garamond" w:eastAsia="Garamond" w:hAnsi="Garamond" w:cs="Garamond"/>
          <w:color w:val="000000" w:themeColor="text1"/>
        </w:rPr>
        <w:t xml:space="preserve">fees have been paid. The Secretariat retains final authority over whether a delegation can be granted an exception that would temporarily postpone payment of the registration fee until after a </w:t>
      </w:r>
      <w:r w:rsidR="00627591" w:rsidRPr="007E4155">
        <w:rPr>
          <w:rFonts w:ascii="Garamond" w:eastAsia="Garamond" w:hAnsi="Garamond" w:cs="Garamond"/>
          <w:color w:val="000000" w:themeColor="text1"/>
        </w:rPr>
        <w:t>position</w:t>
      </w:r>
      <w:r w:rsidRPr="007E4155">
        <w:rPr>
          <w:rFonts w:ascii="Garamond" w:eastAsia="Garamond" w:hAnsi="Garamond" w:cs="Garamond"/>
          <w:color w:val="000000" w:themeColor="text1"/>
        </w:rPr>
        <w:t xml:space="preserve"> has been assigned. Upon submission of these payments, the school must confirm the number of delegates attending and their names. </w:t>
      </w:r>
    </w:p>
    <w:p w14:paraId="15BEA8BB" w14:textId="77777777" w:rsidR="009840C5" w:rsidRPr="007E4155" w:rsidRDefault="009840C5">
      <w:pPr>
        <w:widowControl w:val="0"/>
        <w:ind w:right="140"/>
        <w:jc w:val="both"/>
        <w:rPr>
          <w:rFonts w:ascii="Garamond" w:eastAsia="Garamond" w:hAnsi="Garamond" w:cs="Garamond"/>
          <w:color w:val="000000" w:themeColor="text1"/>
        </w:rPr>
      </w:pPr>
    </w:p>
    <w:p w14:paraId="4E5BB891" w14:textId="5F76CC16" w:rsidR="009840C5" w:rsidRPr="007E4155" w:rsidRDefault="00586314">
      <w:pPr>
        <w:widowControl w:val="0"/>
        <w:ind w:right="100"/>
        <w:jc w:val="both"/>
        <w:rPr>
          <w:rFonts w:ascii="Garamond" w:eastAsia="Garamond" w:hAnsi="Garamond" w:cs="Garamond"/>
          <w:color w:val="000000" w:themeColor="text1"/>
        </w:rPr>
      </w:pPr>
      <w:r w:rsidRPr="007E4155">
        <w:rPr>
          <w:rFonts w:ascii="Garamond" w:eastAsia="Garamond" w:hAnsi="Garamond" w:cs="Garamond"/>
          <w:color w:val="000000" w:themeColor="text1"/>
        </w:rPr>
        <w:t>Each delegation is required to have either a head delegate or a faculty advisor.</w:t>
      </w:r>
      <w:r w:rsidR="009E1443" w:rsidRPr="007E4155">
        <w:rPr>
          <w:rFonts w:ascii="Garamond" w:eastAsia="Garamond" w:hAnsi="Garamond" w:cs="Garamond"/>
          <w:color w:val="000000" w:themeColor="text1"/>
        </w:rPr>
        <w:t xml:space="preserve"> The head delegate and faculty advisor will serve as the primary liaison between delegations and the HNMUN-LA staffers and are responsible for communicating administrative updates. Furthermore, these members will attend the Head Delegate &amp; Faculty Advisor Meetings throughout conference to </w:t>
      </w:r>
      <w:r w:rsidR="00F5013A" w:rsidRPr="007E4155">
        <w:rPr>
          <w:rFonts w:ascii="Garamond" w:eastAsia="Garamond" w:hAnsi="Garamond" w:cs="Garamond"/>
          <w:color w:val="000000" w:themeColor="text1"/>
        </w:rPr>
        <w:t>provide feedback for the conference.</w:t>
      </w:r>
      <w:r w:rsidRPr="007E4155">
        <w:rPr>
          <w:rFonts w:ascii="Garamond" w:eastAsia="Garamond" w:hAnsi="Garamond" w:cs="Garamond"/>
          <w:color w:val="000000" w:themeColor="text1"/>
        </w:rPr>
        <w:t xml:space="preserve"> This does not apply to single delegates. </w:t>
      </w:r>
    </w:p>
    <w:p w14:paraId="2FC47A14" w14:textId="77777777" w:rsidR="009840C5" w:rsidRPr="007E4155" w:rsidRDefault="009840C5">
      <w:pPr>
        <w:widowControl w:val="0"/>
        <w:jc w:val="both"/>
        <w:rPr>
          <w:rFonts w:ascii="Garamond" w:eastAsia="Garamond" w:hAnsi="Garamond" w:cs="Garamond"/>
          <w:color w:val="000000" w:themeColor="text1"/>
          <w:sz w:val="24"/>
          <w:szCs w:val="24"/>
        </w:rPr>
      </w:pPr>
    </w:p>
    <w:p w14:paraId="1F8C1E38" w14:textId="77777777" w:rsidR="009840C5" w:rsidRPr="007E4155" w:rsidRDefault="00586314">
      <w:pPr>
        <w:widowControl w:val="0"/>
        <w:jc w:val="both"/>
        <w:rPr>
          <w:rFonts w:ascii="Garamond" w:eastAsia="Garamond" w:hAnsi="Garamond" w:cs="Garamond"/>
          <w:color w:val="000000" w:themeColor="text1"/>
          <w:sz w:val="24"/>
          <w:szCs w:val="24"/>
        </w:rPr>
      </w:pPr>
      <w:r w:rsidRPr="007E4155">
        <w:rPr>
          <w:rFonts w:ascii="Garamond" w:eastAsia="Garamond" w:hAnsi="Garamond" w:cs="Garamond"/>
          <w:b/>
          <w:color w:val="000000" w:themeColor="text1"/>
          <w:u w:val="single"/>
        </w:rPr>
        <w:t>C</w:t>
      </w:r>
      <w:r w:rsidRPr="007E4155">
        <w:rPr>
          <w:rFonts w:ascii="Garamond" w:eastAsia="Garamond" w:hAnsi="Garamond" w:cs="Garamond"/>
          <w:b/>
          <w:color w:val="000000" w:themeColor="text1"/>
          <w:sz w:val="15"/>
          <w:szCs w:val="15"/>
          <w:u w:val="single"/>
        </w:rPr>
        <w:t>OUNTRY</w:t>
      </w:r>
      <w:r w:rsidRPr="007E4155">
        <w:rPr>
          <w:rFonts w:ascii="Garamond" w:eastAsia="Garamond" w:hAnsi="Garamond" w:cs="Garamond"/>
          <w:b/>
          <w:color w:val="000000" w:themeColor="text1"/>
          <w:u w:val="single"/>
        </w:rPr>
        <w:t xml:space="preserve"> A</w:t>
      </w:r>
      <w:r w:rsidRPr="007E4155">
        <w:rPr>
          <w:rFonts w:ascii="Garamond" w:eastAsia="Garamond" w:hAnsi="Garamond" w:cs="Garamond"/>
          <w:b/>
          <w:color w:val="000000" w:themeColor="text1"/>
          <w:sz w:val="15"/>
          <w:szCs w:val="15"/>
          <w:u w:val="single"/>
        </w:rPr>
        <w:t>SSIGNMENTS</w:t>
      </w:r>
    </w:p>
    <w:p w14:paraId="5D7012B9" w14:textId="77777777" w:rsidR="009840C5" w:rsidRPr="007E4155" w:rsidRDefault="009840C5">
      <w:pPr>
        <w:widowControl w:val="0"/>
        <w:jc w:val="both"/>
        <w:rPr>
          <w:rFonts w:ascii="Garamond" w:eastAsia="Garamond" w:hAnsi="Garamond" w:cs="Garamond"/>
          <w:color w:val="000000" w:themeColor="text1"/>
          <w:sz w:val="24"/>
          <w:szCs w:val="24"/>
        </w:rPr>
      </w:pPr>
    </w:p>
    <w:p w14:paraId="2F8B2EE1" w14:textId="5E804BEC" w:rsidR="009840C5" w:rsidRPr="007E4155" w:rsidRDefault="00586314">
      <w:pPr>
        <w:widowControl w:val="0"/>
        <w:ind w:right="140"/>
        <w:jc w:val="both"/>
        <w:rPr>
          <w:rFonts w:ascii="Garamond" w:eastAsia="Garamond" w:hAnsi="Garamond" w:cs="Garamond"/>
          <w:color w:val="000000" w:themeColor="text1"/>
          <w:sz w:val="24"/>
          <w:szCs w:val="24"/>
        </w:rPr>
      </w:pPr>
      <w:r w:rsidRPr="007E4155">
        <w:rPr>
          <w:rFonts w:ascii="Garamond" w:eastAsia="Garamond" w:hAnsi="Garamond" w:cs="Garamond"/>
          <w:color w:val="000000" w:themeColor="text1"/>
        </w:rPr>
        <w:t xml:space="preserve">The first round of country assignments will take place after the closure of the priority registration deadline on </w:t>
      </w:r>
      <w:r w:rsidR="006525A7" w:rsidRPr="007E4155">
        <w:rPr>
          <w:rFonts w:ascii="Garamond" w:eastAsia="Garamond" w:hAnsi="Garamond" w:cs="Garamond"/>
          <w:color w:val="000000" w:themeColor="text1"/>
        </w:rPr>
        <w:t>1</w:t>
      </w:r>
      <w:r w:rsidRPr="007E4155">
        <w:rPr>
          <w:rFonts w:ascii="Garamond" w:eastAsia="Garamond" w:hAnsi="Garamond" w:cs="Garamond"/>
          <w:color w:val="000000" w:themeColor="text1"/>
        </w:rPr>
        <w:t xml:space="preserve"> </w:t>
      </w:r>
      <w:r w:rsidR="006525A7" w:rsidRPr="007E4155">
        <w:rPr>
          <w:rFonts w:ascii="Garamond" w:eastAsia="Garamond" w:hAnsi="Garamond" w:cs="Garamond"/>
          <w:color w:val="000000" w:themeColor="text1"/>
        </w:rPr>
        <w:t>July</w:t>
      </w:r>
      <w:r w:rsidRPr="007E4155">
        <w:rPr>
          <w:rFonts w:ascii="Garamond" w:eastAsia="Garamond" w:hAnsi="Garamond" w:cs="Garamond"/>
          <w:color w:val="000000" w:themeColor="text1"/>
        </w:rPr>
        <w:t xml:space="preserve"> 2017. The next round of country assignments will take place </w:t>
      </w:r>
      <w:r w:rsidR="006525A7" w:rsidRPr="007E4155">
        <w:rPr>
          <w:rFonts w:ascii="Garamond" w:eastAsia="Garamond" w:hAnsi="Garamond" w:cs="Garamond"/>
          <w:color w:val="000000" w:themeColor="text1"/>
        </w:rPr>
        <w:t xml:space="preserve">on 1 September 2017, and the final round of country assignment will take place </w:t>
      </w:r>
      <w:r w:rsidRPr="007E4155">
        <w:rPr>
          <w:rFonts w:ascii="Garamond" w:eastAsia="Garamond" w:hAnsi="Garamond" w:cs="Garamond"/>
          <w:color w:val="000000" w:themeColor="text1"/>
        </w:rPr>
        <w:t>after the closure of the final registration deadline on 15 November 2017.</w:t>
      </w:r>
    </w:p>
    <w:p w14:paraId="09924841" w14:textId="77777777" w:rsidR="009840C5" w:rsidRPr="007E4155" w:rsidRDefault="009840C5">
      <w:pPr>
        <w:widowControl w:val="0"/>
        <w:ind w:right="60"/>
        <w:jc w:val="both"/>
        <w:rPr>
          <w:rFonts w:ascii="Garamond" w:eastAsia="Garamond" w:hAnsi="Garamond" w:cs="Garamond"/>
          <w:color w:val="000000" w:themeColor="text1"/>
        </w:rPr>
      </w:pPr>
    </w:p>
    <w:p w14:paraId="4BEAA946" w14:textId="77777777" w:rsidR="009840C5" w:rsidRPr="007E4155" w:rsidRDefault="00586314">
      <w:pPr>
        <w:widowControl w:val="0"/>
        <w:ind w:right="60"/>
        <w:jc w:val="both"/>
        <w:rPr>
          <w:rFonts w:ascii="Garamond" w:eastAsia="Garamond" w:hAnsi="Garamond" w:cs="Garamond"/>
          <w:color w:val="000000" w:themeColor="text1"/>
          <w:sz w:val="24"/>
          <w:szCs w:val="24"/>
        </w:rPr>
      </w:pPr>
      <w:r w:rsidRPr="007E4155">
        <w:rPr>
          <w:rFonts w:ascii="Garamond" w:eastAsia="Garamond" w:hAnsi="Garamond" w:cs="Garamond"/>
          <w:color w:val="000000" w:themeColor="text1"/>
        </w:rPr>
        <w:t>All decisions of the HNMUN-LA Secretariat with regard to country assignments are final. Schools should pay close attention to the minimum and maximum number of delegates for each country. Schools will not be assigned any countries whose minimum delegate spots exceed the number of delegates in each delegation at the time of application, and the Secretariat will do everything possible to assign delegations to countries that have a maximum that is the same as their delegation size. Schools can also be assigned to countries by organs only. In such cases, delegates representing the same country on different organs and from different schools do not need to confer when representing national policies.</w:t>
      </w:r>
    </w:p>
    <w:p w14:paraId="046CBD19" w14:textId="77777777" w:rsidR="009840C5" w:rsidRPr="007E4155" w:rsidRDefault="009840C5">
      <w:pPr>
        <w:widowControl w:val="0"/>
        <w:jc w:val="both"/>
        <w:rPr>
          <w:rFonts w:ascii="Garamond" w:eastAsia="Garamond" w:hAnsi="Garamond" w:cs="Garamond"/>
          <w:color w:val="000000" w:themeColor="text1"/>
        </w:rPr>
      </w:pPr>
    </w:p>
    <w:p w14:paraId="5A9F1350" w14:textId="077122F6" w:rsidR="009840C5" w:rsidRPr="007E4155" w:rsidRDefault="00586314">
      <w:pPr>
        <w:widowControl w:val="0"/>
        <w:jc w:val="both"/>
        <w:rPr>
          <w:rFonts w:ascii="Garamond" w:eastAsia="Garamond" w:hAnsi="Garamond" w:cs="Garamond"/>
          <w:color w:val="000000" w:themeColor="text1"/>
          <w:sz w:val="24"/>
          <w:szCs w:val="24"/>
        </w:rPr>
      </w:pPr>
      <w:r w:rsidRPr="007E4155">
        <w:rPr>
          <w:rFonts w:ascii="Garamond" w:eastAsia="Garamond" w:hAnsi="Garamond" w:cs="Garamond"/>
          <w:color w:val="000000" w:themeColor="text1"/>
        </w:rPr>
        <w:t xml:space="preserve">The HNMUN-LA Secretariat reserves the right to remove spots from an already assigned country after 15 December 2017 in the event that the delegation fails to fill all the assigned spots. </w:t>
      </w:r>
      <w:r w:rsidRPr="007E4155">
        <w:rPr>
          <w:rFonts w:ascii="Garamond" w:eastAsia="Garamond" w:hAnsi="Garamond" w:cs="Garamond"/>
          <w:b/>
          <w:color w:val="000000" w:themeColor="text1"/>
        </w:rPr>
        <w:t>Delegations are required to assign at least one delegate to all assigned committees.</w:t>
      </w:r>
      <w:r w:rsidRPr="007E4155">
        <w:rPr>
          <w:rFonts w:ascii="Garamond" w:eastAsia="Garamond" w:hAnsi="Garamond" w:cs="Garamond"/>
          <w:color w:val="000000" w:themeColor="text1"/>
        </w:rPr>
        <w:t xml:space="preserve"> This is </w:t>
      </w:r>
      <w:r w:rsidR="006525A7" w:rsidRPr="007E4155">
        <w:rPr>
          <w:rFonts w:ascii="Garamond" w:eastAsia="Garamond" w:hAnsi="Garamond" w:cs="Garamond"/>
          <w:color w:val="000000" w:themeColor="text1"/>
        </w:rPr>
        <w:t>extremely</w:t>
      </w:r>
      <w:r w:rsidRPr="007E4155">
        <w:rPr>
          <w:rFonts w:ascii="Garamond" w:eastAsia="Garamond" w:hAnsi="Garamond" w:cs="Garamond"/>
          <w:color w:val="000000" w:themeColor="text1"/>
        </w:rPr>
        <w:t xml:space="preserve"> important to ensure that all country perspectives are represented in each committee.</w:t>
      </w:r>
    </w:p>
    <w:p w14:paraId="23B4DCD9" w14:textId="77777777" w:rsidR="009840C5" w:rsidRPr="007E4155" w:rsidRDefault="009840C5">
      <w:pPr>
        <w:widowControl w:val="0"/>
        <w:jc w:val="both"/>
        <w:rPr>
          <w:rFonts w:ascii="Garamond" w:eastAsia="Garamond" w:hAnsi="Garamond" w:cs="Garamond"/>
          <w:color w:val="000000" w:themeColor="text1"/>
          <w:sz w:val="24"/>
          <w:szCs w:val="24"/>
        </w:rPr>
      </w:pPr>
    </w:p>
    <w:p w14:paraId="6C89432D" w14:textId="77777777" w:rsidR="009840C5" w:rsidRPr="007E4155" w:rsidRDefault="00586314">
      <w:pPr>
        <w:widowControl w:val="0"/>
        <w:jc w:val="both"/>
        <w:rPr>
          <w:rFonts w:ascii="Garamond" w:eastAsia="Garamond" w:hAnsi="Garamond" w:cs="Garamond"/>
          <w:color w:val="000000" w:themeColor="text1"/>
          <w:sz w:val="24"/>
          <w:szCs w:val="24"/>
        </w:rPr>
      </w:pPr>
      <w:r w:rsidRPr="007E4155">
        <w:rPr>
          <w:rFonts w:ascii="Garamond" w:eastAsia="Garamond" w:hAnsi="Garamond" w:cs="Garamond"/>
          <w:b/>
          <w:color w:val="000000" w:themeColor="text1"/>
          <w:u w:val="single"/>
        </w:rPr>
        <w:t>S</w:t>
      </w:r>
      <w:r w:rsidRPr="007E4155">
        <w:rPr>
          <w:rFonts w:ascii="Garamond" w:eastAsia="Garamond" w:hAnsi="Garamond" w:cs="Garamond"/>
          <w:b/>
          <w:color w:val="000000" w:themeColor="text1"/>
          <w:sz w:val="15"/>
          <w:szCs w:val="15"/>
          <w:u w:val="single"/>
        </w:rPr>
        <w:t>PECIAL</w:t>
      </w:r>
      <w:r w:rsidRPr="007E4155">
        <w:rPr>
          <w:rFonts w:ascii="Garamond" w:eastAsia="Garamond" w:hAnsi="Garamond" w:cs="Garamond"/>
          <w:b/>
          <w:color w:val="000000" w:themeColor="text1"/>
          <w:u w:val="single"/>
        </w:rPr>
        <w:t xml:space="preserve"> C</w:t>
      </w:r>
      <w:r w:rsidRPr="007E4155">
        <w:rPr>
          <w:rFonts w:ascii="Garamond" w:eastAsia="Garamond" w:hAnsi="Garamond" w:cs="Garamond"/>
          <w:b/>
          <w:color w:val="000000" w:themeColor="text1"/>
          <w:sz w:val="15"/>
          <w:szCs w:val="15"/>
          <w:u w:val="single"/>
        </w:rPr>
        <w:t>IRCUMSTANCES</w:t>
      </w:r>
    </w:p>
    <w:p w14:paraId="68E30716" w14:textId="77777777" w:rsidR="009840C5" w:rsidRPr="007E4155" w:rsidRDefault="009840C5">
      <w:pPr>
        <w:widowControl w:val="0"/>
        <w:jc w:val="both"/>
        <w:rPr>
          <w:rFonts w:ascii="Garamond" w:eastAsia="Garamond" w:hAnsi="Garamond" w:cs="Garamond"/>
          <w:color w:val="000000" w:themeColor="text1"/>
          <w:sz w:val="24"/>
          <w:szCs w:val="24"/>
        </w:rPr>
      </w:pPr>
    </w:p>
    <w:p w14:paraId="6893CD01" w14:textId="7D5CC9AD" w:rsidR="009840C5" w:rsidRPr="007E4155" w:rsidRDefault="00586314">
      <w:pPr>
        <w:widowControl w:val="0"/>
        <w:ind w:right="280"/>
        <w:jc w:val="both"/>
        <w:rPr>
          <w:rFonts w:ascii="Garamond" w:eastAsia="Garamond" w:hAnsi="Garamond" w:cs="Garamond"/>
          <w:color w:val="000000" w:themeColor="text1"/>
          <w:sz w:val="24"/>
          <w:szCs w:val="24"/>
        </w:rPr>
      </w:pPr>
      <w:r w:rsidRPr="007E4155">
        <w:rPr>
          <w:rFonts w:ascii="Garamond" w:eastAsia="Garamond" w:hAnsi="Garamond" w:cs="Garamond"/>
          <w:color w:val="000000" w:themeColor="text1"/>
        </w:rPr>
        <w:t>If meeting the requirements for payment is impossible for any reason, please contact HNMUN-LA staff at</w:t>
      </w:r>
      <w:r w:rsidR="00772405" w:rsidRPr="007E4155">
        <w:rPr>
          <w:rFonts w:ascii="Garamond" w:eastAsia="Garamond" w:hAnsi="Garamond" w:cs="Garamond"/>
          <w:color w:val="000000" w:themeColor="text1"/>
        </w:rPr>
        <w:t xml:space="preserve"> info@hnmunla.org</w:t>
      </w:r>
      <w:r w:rsidRPr="007E4155">
        <w:rPr>
          <w:rFonts w:ascii="Garamond" w:eastAsia="Garamond" w:hAnsi="Garamond" w:cs="Garamond"/>
          <w:color w:val="000000" w:themeColor="text1"/>
        </w:rPr>
        <w:t xml:space="preserve"> as soon as it becomes evident that the requirements will not be fulfilled. The Secretary-General, the Director-General, and the USG-Administration are more than happy to discuss individual circumstances with a school. </w:t>
      </w:r>
    </w:p>
    <w:p w14:paraId="092C7C6E" w14:textId="77777777" w:rsidR="009840C5" w:rsidRPr="007E4155" w:rsidRDefault="009840C5">
      <w:pPr>
        <w:widowControl w:val="0"/>
        <w:ind w:right="220"/>
        <w:jc w:val="both"/>
        <w:rPr>
          <w:rFonts w:ascii="Garamond" w:eastAsia="Garamond" w:hAnsi="Garamond" w:cs="Garamond"/>
          <w:color w:val="000000" w:themeColor="text1"/>
        </w:rPr>
      </w:pPr>
    </w:p>
    <w:p w14:paraId="0AAE2C01" w14:textId="6A367C7D" w:rsidR="009840C5" w:rsidRPr="007E4155" w:rsidRDefault="00586314">
      <w:pPr>
        <w:widowControl w:val="0"/>
        <w:ind w:right="220"/>
        <w:jc w:val="both"/>
        <w:rPr>
          <w:rFonts w:ascii="Garamond" w:eastAsia="Garamond" w:hAnsi="Garamond" w:cs="Garamond"/>
          <w:color w:val="000000" w:themeColor="text1"/>
          <w:sz w:val="24"/>
          <w:szCs w:val="24"/>
        </w:rPr>
      </w:pPr>
      <w:r w:rsidRPr="007E4155">
        <w:rPr>
          <w:rFonts w:ascii="Garamond" w:eastAsia="Garamond" w:hAnsi="Garamond" w:cs="Garamond"/>
          <w:color w:val="000000" w:themeColor="text1"/>
        </w:rPr>
        <w:t>Delegates requiring special assistance, such as those mandated by the Americans with Disabilities Act (ADA) or the Peruvian Constitution, must notify HNMUN-LA by 10 December 2017.</w:t>
      </w:r>
    </w:p>
    <w:p w14:paraId="56DAE400" w14:textId="77777777" w:rsidR="009840C5" w:rsidRPr="007E4155" w:rsidRDefault="009840C5">
      <w:pPr>
        <w:widowControl w:val="0"/>
        <w:jc w:val="both"/>
        <w:rPr>
          <w:rFonts w:ascii="Garamond" w:eastAsia="Garamond" w:hAnsi="Garamond" w:cs="Garamond"/>
          <w:color w:val="000000" w:themeColor="text1"/>
          <w:sz w:val="24"/>
          <w:szCs w:val="24"/>
        </w:rPr>
      </w:pPr>
    </w:p>
    <w:p w14:paraId="2669B256" w14:textId="77777777" w:rsidR="009840C5" w:rsidRPr="007E4155" w:rsidRDefault="00586314">
      <w:pPr>
        <w:widowControl w:val="0"/>
        <w:jc w:val="both"/>
        <w:rPr>
          <w:rFonts w:ascii="Garamond" w:eastAsia="Garamond" w:hAnsi="Garamond" w:cs="Garamond"/>
          <w:color w:val="000000" w:themeColor="text1"/>
          <w:sz w:val="24"/>
          <w:szCs w:val="24"/>
        </w:rPr>
      </w:pPr>
      <w:r w:rsidRPr="007E4155">
        <w:rPr>
          <w:rFonts w:ascii="Garamond" w:eastAsia="Garamond" w:hAnsi="Garamond" w:cs="Garamond"/>
          <w:b/>
          <w:color w:val="000000" w:themeColor="text1"/>
          <w:u w:val="single"/>
        </w:rPr>
        <w:t>C</w:t>
      </w:r>
      <w:r w:rsidRPr="007E4155">
        <w:rPr>
          <w:rFonts w:ascii="Garamond" w:eastAsia="Garamond" w:hAnsi="Garamond" w:cs="Garamond"/>
          <w:b/>
          <w:color w:val="000000" w:themeColor="text1"/>
          <w:sz w:val="15"/>
          <w:szCs w:val="15"/>
          <w:u w:val="single"/>
        </w:rPr>
        <w:t xml:space="preserve">HANGES AND </w:t>
      </w:r>
      <w:r w:rsidRPr="007E4155">
        <w:rPr>
          <w:rFonts w:ascii="Garamond" w:eastAsia="Garamond" w:hAnsi="Garamond" w:cs="Garamond"/>
          <w:b/>
          <w:color w:val="000000" w:themeColor="text1"/>
          <w:u w:val="single"/>
        </w:rPr>
        <w:t>R</w:t>
      </w:r>
      <w:r w:rsidRPr="007E4155">
        <w:rPr>
          <w:rFonts w:ascii="Garamond" w:eastAsia="Garamond" w:hAnsi="Garamond" w:cs="Garamond"/>
          <w:b/>
          <w:color w:val="000000" w:themeColor="text1"/>
          <w:sz w:val="15"/>
          <w:szCs w:val="15"/>
          <w:u w:val="single"/>
        </w:rPr>
        <w:t>EFUNDS</w:t>
      </w:r>
    </w:p>
    <w:p w14:paraId="2F36F5D6" w14:textId="77777777" w:rsidR="006C068B" w:rsidRPr="007E4155" w:rsidRDefault="006C068B">
      <w:pPr>
        <w:widowControl w:val="0"/>
        <w:ind w:right="680"/>
        <w:jc w:val="both"/>
        <w:rPr>
          <w:rFonts w:ascii="Garamond" w:eastAsia="Garamond" w:hAnsi="Garamond" w:cs="Garamond"/>
          <w:color w:val="000000" w:themeColor="text1"/>
        </w:rPr>
      </w:pPr>
    </w:p>
    <w:p w14:paraId="3FF5776F" w14:textId="5CE02CEC" w:rsidR="009840C5" w:rsidRPr="007E4155" w:rsidRDefault="00586314">
      <w:pPr>
        <w:widowControl w:val="0"/>
        <w:ind w:right="680"/>
        <w:jc w:val="both"/>
        <w:rPr>
          <w:rFonts w:ascii="Garamond" w:eastAsia="Garamond" w:hAnsi="Garamond" w:cs="Garamond"/>
          <w:color w:val="000000" w:themeColor="text1"/>
        </w:rPr>
      </w:pPr>
      <w:r w:rsidRPr="007E4155">
        <w:rPr>
          <w:rFonts w:ascii="Garamond" w:eastAsia="Garamond" w:hAnsi="Garamond" w:cs="Garamond"/>
          <w:color w:val="000000" w:themeColor="text1"/>
        </w:rPr>
        <w:t xml:space="preserve">The names of the delegates - given that the numbers are changed according to the above criteria - can be changed without penalty </w:t>
      </w:r>
      <w:r w:rsidR="00094036" w:rsidRPr="007E4155">
        <w:rPr>
          <w:rFonts w:ascii="Garamond" w:eastAsia="Garamond" w:hAnsi="Garamond" w:cs="Garamond"/>
          <w:color w:val="000000" w:themeColor="text1"/>
        </w:rPr>
        <w:t>until 15 December 2017. After 10</w:t>
      </w:r>
      <w:r w:rsidRPr="007E4155">
        <w:rPr>
          <w:rFonts w:ascii="Garamond" w:eastAsia="Garamond" w:hAnsi="Garamond" w:cs="Garamond"/>
          <w:color w:val="000000" w:themeColor="text1"/>
        </w:rPr>
        <w:t xml:space="preserve"> December 2017, a US $10 fee will be charged to replace printed materials for each delegate.</w:t>
      </w:r>
      <w:r w:rsidR="00094036" w:rsidRPr="007E4155">
        <w:rPr>
          <w:rFonts w:ascii="Garamond" w:eastAsia="Garamond" w:hAnsi="Garamond" w:cs="Garamond"/>
          <w:color w:val="000000" w:themeColor="text1"/>
        </w:rPr>
        <w:t xml:space="preserve"> After 10</w:t>
      </w:r>
      <w:r w:rsidRPr="007E4155">
        <w:rPr>
          <w:rFonts w:ascii="Garamond" w:eastAsia="Garamond" w:hAnsi="Garamond" w:cs="Garamond"/>
          <w:color w:val="000000" w:themeColor="text1"/>
        </w:rPr>
        <w:t xml:space="preserve"> December 2017, no refunds on delegate or faculty advisor fees will be given.</w:t>
      </w:r>
    </w:p>
    <w:p w14:paraId="46F3BB82" w14:textId="77777777" w:rsidR="009840C5" w:rsidRPr="007E4155" w:rsidRDefault="009840C5">
      <w:pPr>
        <w:widowControl w:val="0"/>
        <w:jc w:val="both"/>
        <w:rPr>
          <w:rFonts w:ascii="Garamond" w:eastAsia="Garamond" w:hAnsi="Garamond" w:cs="Garamond"/>
          <w:color w:val="000000" w:themeColor="text1"/>
          <w:sz w:val="24"/>
          <w:szCs w:val="24"/>
        </w:rPr>
      </w:pPr>
    </w:p>
    <w:p w14:paraId="0F6D506F" w14:textId="77777777" w:rsidR="009840C5" w:rsidRPr="007E4155" w:rsidRDefault="00586314">
      <w:pPr>
        <w:widowControl w:val="0"/>
        <w:jc w:val="both"/>
        <w:rPr>
          <w:rFonts w:ascii="Garamond" w:eastAsia="Garamond" w:hAnsi="Garamond" w:cs="Garamond"/>
          <w:color w:val="000000" w:themeColor="text1"/>
          <w:sz w:val="24"/>
          <w:szCs w:val="24"/>
        </w:rPr>
      </w:pPr>
      <w:r w:rsidRPr="007E4155">
        <w:rPr>
          <w:rFonts w:ascii="Garamond" w:eastAsia="Garamond" w:hAnsi="Garamond" w:cs="Garamond"/>
          <w:b/>
          <w:color w:val="000000" w:themeColor="text1"/>
          <w:u w:val="single"/>
        </w:rPr>
        <w:t>F</w:t>
      </w:r>
      <w:r w:rsidRPr="007E4155">
        <w:rPr>
          <w:rFonts w:ascii="Garamond" w:eastAsia="Garamond" w:hAnsi="Garamond" w:cs="Garamond"/>
          <w:b/>
          <w:color w:val="000000" w:themeColor="text1"/>
          <w:sz w:val="15"/>
          <w:szCs w:val="15"/>
          <w:u w:val="single"/>
        </w:rPr>
        <w:t>INANCIAL</w:t>
      </w:r>
      <w:r w:rsidRPr="007E4155">
        <w:rPr>
          <w:rFonts w:ascii="Garamond" w:eastAsia="Garamond" w:hAnsi="Garamond" w:cs="Garamond"/>
          <w:b/>
          <w:color w:val="000000" w:themeColor="text1"/>
          <w:u w:val="single"/>
        </w:rPr>
        <w:t xml:space="preserve"> A</w:t>
      </w:r>
      <w:r w:rsidRPr="007E4155">
        <w:rPr>
          <w:rFonts w:ascii="Garamond" w:eastAsia="Garamond" w:hAnsi="Garamond" w:cs="Garamond"/>
          <w:b/>
          <w:color w:val="000000" w:themeColor="text1"/>
          <w:sz w:val="15"/>
          <w:szCs w:val="15"/>
          <w:u w:val="single"/>
        </w:rPr>
        <w:t>SSISTANCE</w:t>
      </w:r>
    </w:p>
    <w:p w14:paraId="6FB35C82" w14:textId="77777777" w:rsidR="009840C5" w:rsidRPr="007E4155" w:rsidRDefault="009840C5">
      <w:pPr>
        <w:widowControl w:val="0"/>
        <w:jc w:val="both"/>
        <w:rPr>
          <w:rFonts w:ascii="Garamond" w:eastAsia="Garamond" w:hAnsi="Garamond" w:cs="Garamond"/>
          <w:color w:val="000000" w:themeColor="text1"/>
          <w:sz w:val="24"/>
          <w:szCs w:val="24"/>
        </w:rPr>
      </w:pPr>
    </w:p>
    <w:p w14:paraId="4EF0CB2E" w14:textId="15348253" w:rsidR="009840C5" w:rsidRPr="007E4155" w:rsidRDefault="00586314">
      <w:pPr>
        <w:widowControl w:val="0"/>
        <w:jc w:val="both"/>
        <w:rPr>
          <w:rFonts w:ascii="Garamond" w:eastAsia="Garamond" w:hAnsi="Garamond" w:cs="Garamond"/>
          <w:color w:val="000000" w:themeColor="text1"/>
          <w:sz w:val="24"/>
          <w:szCs w:val="24"/>
        </w:rPr>
      </w:pPr>
      <w:r w:rsidRPr="007E4155">
        <w:rPr>
          <w:rFonts w:ascii="Garamond" w:eastAsia="Garamond" w:hAnsi="Garamond" w:cs="Garamond"/>
          <w:color w:val="000000" w:themeColor="text1"/>
        </w:rPr>
        <w:t xml:space="preserve">The HNMUN-LA conference offers limited financial assistance to those who would otherwise be unable to attend the conference due to limited school funding or personal constraints. The application for financial assistance can be found on our website. Delegations are highly encouraged to apply for financial assistance by our priority deadline (1 </w:t>
      </w:r>
      <w:r w:rsidR="003419E2" w:rsidRPr="007E4155">
        <w:rPr>
          <w:rFonts w:ascii="Garamond" w:eastAsia="Garamond" w:hAnsi="Garamond" w:cs="Garamond"/>
          <w:color w:val="000000" w:themeColor="text1"/>
        </w:rPr>
        <w:t>August</w:t>
      </w:r>
      <w:r w:rsidRPr="007E4155">
        <w:rPr>
          <w:rFonts w:ascii="Garamond" w:eastAsia="Garamond" w:hAnsi="Garamond" w:cs="Garamond"/>
          <w:color w:val="000000" w:themeColor="text1"/>
        </w:rPr>
        <w:t xml:space="preserve"> 2017). Financial assistance applications submitted after the priority deadline will be assessed on a first-come, first-served basis. Financial assistance applications submitted after our final submission deadline (15 November 2017) will not be accepted. Decisions will be announced in early December. Please contact the </w:t>
      </w:r>
      <w:r w:rsidR="003419E2" w:rsidRPr="007E4155">
        <w:rPr>
          <w:rFonts w:ascii="Garamond" w:eastAsia="Garamond" w:hAnsi="Garamond" w:cs="Garamond"/>
          <w:color w:val="000000" w:themeColor="text1"/>
        </w:rPr>
        <w:t>Under</w:t>
      </w:r>
      <w:r w:rsidRPr="007E4155">
        <w:rPr>
          <w:rFonts w:ascii="Garamond" w:eastAsia="Garamond" w:hAnsi="Garamond" w:cs="Garamond"/>
          <w:color w:val="000000" w:themeColor="text1"/>
        </w:rPr>
        <w:t>-</w:t>
      </w:r>
      <w:r w:rsidR="003419E2" w:rsidRPr="007E4155">
        <w:rPr>
          <w:rFonts w:ascii="Garamond" w:eastAsia="Garamond" w:hAnsi="Garamond" w:cs="Garamond"/>
          <w:color w:val="000000" w:themeColor="text1"/>
        </w:rPr>
        <w:t>Secretary-General of Finance</w:t>
      </w:r>
      <w:r w:rsidRPr="007E4155">
        <w:rPr>
          <w:rFonts w:ascii="Garamond" w:eastAsia="Garamond" w:hAnsi="Garamond" w:cs="Garamond"/>
          <w:color w:val="000000" w:themeColor="text1"/>
        </w:rPr>
        <w:t xml:space="preserve"> at </w:t>
      </w:r>
      <w:r w:rsidR="003419E2" w:rsidRPr="007E4155">
        <w:rPr>
          <w:rFonts w:ascii="Garamond" w:eastAsia="Garamond" w:hAnsi="Garamond" w:cs="Garamond"/>
          <w:color w:val="000000" w:themeColor="text1"/>
        </w:rPr>
        <w:t>finance</w:t>
      </w:r>
      <w:r w:rsidRPr="007E4155">
        <w:rPr>
          <w:rFonts w:ascii="Garamond" w:eastAsia="Garamond" w:hAnsi="Garamond" w:cs="Garamond"/>
          <w:color w:val="000000" w:themeColor="text1"/>
        </w:rPr>
        <w:t>@hnmunla.org for more information about the financial assistance program or to discuss other fundraising options.</w:t>
      </w:r>
    </w:p>
    <w:p w14:paraId="06AF898B" w14:textId="77777777" w:rsidR="009840C5" w:rsidRPr="007E4155" w:rsidRDefault="009840C5">
      <w:pPr>
        <w:widowControl w:val="0"/>
        <w:ind w:right="140"/>
        <w:jc w:val="both"/>
        <w:rPr>
          <w:rFonts w:ascii="Garamond" w:eastAsia="Garamond" w:hAnsi="Garamond" w:cs="Garamond"/>
          <w:color w:val="000000" w:themeColor="text1"/>
        </w:rPr>
      </w:pPr>
    </w:p>
    <w:p w14:paraId="173C4735" w14:textId="77777777" w:rsidR="009840C5" w:rsidRPr="007E4155" w:rsidRDefault="00586314">
      <w:pPr>
        <w:widowControl w:val="0"/>
        <w:ind w:right="140"/>
        <w:jc w:val="both"/>
        <w:rPr>
          <w:rFonts w:ascii="Garamond" w:eastAsia="Garamond" w:hAnsi="Garamond" w:cs="Garamond"/>
          <w:color w:val="000000" w:themeColor="text1"/>
          <w:sz w:val="24"/>
          <w:szCs w:val="24"/>
        </w:rPr>
      </w:pPr>
      <w:r w:rsidRPr="007E4155">
        <w:rPr>
          <w:rFonts w:ascii="Garamond" w:eastAsia="Garamond" w:hAnsi="Garamond" w:cs="Garamond"/>
          <w:color w:val="000000" w:themeColor="text1"/>
        </w:rPr>
        <w:t xml:space="preserve">Financial assistance will be distributed only upon the completion of all committee sessions at conference, conditional upon all delegates of the delegation being in attendance at every session for its entire duration. The committee staff are the only individuals authorized to determine attendance and exceptions. Detailed receipts of the expenses for the conference are required. The Secretary-General and Director-General have the discretion of </w:t>
      </w:r>
      <w:r w:rsidRPr="007E4155">
        <w:rPr>
          <w:rFonts w:ascii="Garamond" w:eastAsia="Garamond" w:hAnsi="Garamond" w:cs="Garamond"/>
          <w:color w:val="000000" w:themeColor="text1"/>
        </w:rPr>
        <w:lastRenderedPageBreak/>
        <w:t>determining what expenses qualify for reimbursement and of refusing to reimburse delegates if the above conditions are not met.</w:t>
      </w:r>
    </w:p>
    <w:p w14:paraId="7E846815" w14:textId="77777777" w:rsidR="009840C5" w:rsidRPr="007E4155" w:rsidRDefault="009840C5">
      <w:pPr>
        <w:widowControl w:val="0"/>
        <w:jc w:val="both"/>
        <w:rPr>
          <w:rFonts w:ascii="Garamond" w:eastAsia="Garamond" w:hAnsi="Garamond" w:cs="Garamond"/>
          <w:color w:val="000000" w:themeColor="text1"/>
          <w:sz w:val="24"/>
          <w:szCs w:val="24"/>
        </w:rPr>
      </w:pPr>
    </w:p>
    <w:p w14:paraId="3899F7CC" w14:textId="77777777" w:rsidR="009840C5" w:rsidRPr="007E4155" w:rsidRDefault="00586314">
      <w:pPr>
        <w:widowControl w:val="0"/>
        <w:jc w:val="both"/>
        <w:rPr>
          <w:rFonts w:ascii="Garamond" w:eastAsia="Garamond" w:hAnsi="Garamond" w:cs="Garamond"/>
          <w:color w:val="000000" w:themeColor="text1"/>
          <w:sz w:val="24"/>
          <w:szCs w:val="24"/>
        </w:rPr>
      </w:pPr>
      <w:r w:rsidRPr="007E4155">
        <w:rPr>
          <w:rFonts w:ascii="Garamond" w:eastAsia="Garamond" w:hAnsi="Garamond" w:cs="Garamond"/>
          <w:b/>
          <w:color w:val="000000" w:themeColor="text1"/>
          <w:u w:val="single"/>
        </w:rPr>
        <w:t>M</w:t>
      </w:r>
      <w:r w:rsidRPr="007E4155">
        <w:rPr>
          <w:rFonts w:ascii="Garamond" w:eastAsia="Garamond" w:hAnsi="Garamond" w:cs="Garamond"/>
          <w:b/>
          <w:color w:val="000000" w:themeColor="text1"/>
          <w:sz w:val="15"/>
          <w:szCs w:val="15"/>
          <w:u w:val="single"/>
        </w:rPr>
        <w:t>ISCELLANEOUS</w:t>
      </w:r>
      <w:r w:rsidRPr="007E4155">
        <w:rPr>
          <w:rFonts w:ascii="Garamond" w:eastAsia="Garamond" w:hAnsi="Garamond" w:cs="Garamond"/>
          <w:b/>
          <w:color w:val="000000" w:themeColor="text1"/>
          <w:u w:val="single"/>
        </w:rPr>
        <w:t xml:space="preserve"> F</w:t>
      </w:r>
      <w:r w:rsidRPr="007E4155">
        <w:rPr>
          <w:rFonts w:ascii="Garamond" w:eastAsia="Garamond" w:hAnsi="Garamond" w:cs="Garamond"/>
          <w:b/>
          <w:color w:val="000000" w:themeColor="text1"/>
          <w:sz w:val="15"/>
          <w:szCs w:val="15"/>
          <w:u w:val="single"/>
        </w:rPr>
        <w:t>EES</w:t>
      </w:r>
    </w:p>
    <w:p w14:paraId="05C424DB" w14:textId="77777777" w:rsidR="009840C5" w:rsidRPr="007E4155" w:rsidRDefault="009840C5">
      <w:pPr>
        <w:widowControl w:val="0"/>
        <w:jc w:val="both"/>
        <w:rPr>
          <w:rFonts w:ascii="Garamond" w:eastAsia="Garamond" w:hAnsi="Garamond" w:cs="Garamond"/>
          <w:color w:val="000000" w:themeColor="text1"/>
          <w:sz w:val="24"/>
          <w:szCs w:val="24"/>
        </w:rPr>
      </w:pPr>
    </w:p>
    <w:p w14:paraId="50C68D92" w14:textId="77777777" w:rsidR="009840C5" w:rsidRPr="007E4155" w:rsidRDefault="00586314">
      <w:pPr>
        <w:widowControl w:val="0"/>
        <w:ind w:right="440"/>
        <w:jc w:val="both"/>
        <w:rPr>
          <w:rFonts w:ascii="Garamond" w:eastAsia="Garamond" w:hAnsi="Garamond" w:cs="Garamond"/>
          <w:color w:val="000000" w:themeColor="text1"/>
        </w:rPr>
      </w:pPr>
      <w:r w:rsidRPr="007E4155">
        <w:rPr>
          <w:rFonts w:ascii="Garamond" w:eastAsia="Garamond" w:hAnsi="Garamond" w:cs="Garamond"/>
          <w:color w:val="000000" w:themeColor="text1"/>
        </w:rPr>
        <w:t>Replacement badges may be purchased at the conference for a fee of US$5. Replacement placards may be purchased at the conference for a fee of US$5. Lost or misplaced conference handbooks may be purchased at the conference for a fee of US$5. HNMUN-LA will have certificates of participation available to all delegates that requested them on their application free of charge at conference. If certificates of participation are not picked up during the conference, certificates can be requested and mailed for a fee of US$5 each.</w:t>
      </w:r>
    </w:p>
    <w:p w14:paraId="6C31F3BA" w14:textId="77777777" w:rsidR="009840C5" w:rsidRPr="007E4155" w:rsidRDefault="009840C5">
      <w:pPr>
        <w:widowControl w:val="0"/>
        <w:ind w:right="440"/>
        <w:jc w:val="both"/>
        <w:rPr>
          <w:rFonts w:ascii="Garamond" w:eastAsia="Garamond" w:hAnsi="Garamond" w:cs="Garamond"/>
          <w:color w:val="000000" w:themeColor="text1"/>
        </w:rPr>
      </w:pPr>
    </w:p>
    <w:p w14:paraId="0F0E76F2" w14:textId="77777777" w:rsidR="009840C5" w:rsidRPr="007E4155" w:rsidRDefault="009840C5">
      <w:pPr>
        <w:widowControl w:val="0"/>
        <w:ind w:left="20"/>
        <w:jc w:val="both"/>
        <w:rPr>
          <w:rFonts w:ascii="Garamond" w:eastAsia="Garamond" w:hAnsi="Garamond" w:cs="Garamond"/>
          <w:b/>
          <w:color w:val="000000" w:themeColor="text1"/>
          <w:u w:val="single"/>
        </w:rPr>
      </w:pPr>
    </w:p>
    <w:p w14:paraId="38F5D949" w14:textId="77777777" w:rsidR="009840C5" w:rsidRPr="007E4155" w:rsidRDefault="00586314">
      <w:pPr>
        <w:widowControl w:val="0"/>
        <w:jc w:val="both"/>
        <w:rPr>
          <w:rFonts w:ascii="Garamond" w:eastAsia="Garamond" w:hAnsi="Garamond" w:cs="Garamond"/>
          <w:color w:val="000000" w:themeColor="text1"/>
          <w:sz w:val="24"/>
          <w:szCs w:val="24"/>
        </w:rPr>
      </w:pPr>
      <w:r w:rsidRPr="007E4155">
        <w:rPr>
          <w:rFonts w:ascii="Garamond" w:eastAsia="Garamond" w:hAnsi="Garamond" w:cs="Garamond"/>
          <w:b/>
          <w:color w:val="000000" w:themeColor="text1"/>
          <w:u w:val="single"/>
        </w:rPr>
        <w:t>C</w:t>
      </w:r>
      <w:r w:rsidRPr="007E4155">
        <w:rPr>
          <w:rFonts w:ascii="Garamond" w:eastAsia="Garamond" w:hAnsi="Garamond" w:cs="Garamond"/>
          <w:b/>
          <w:color w:val="000000" w:themeColor="text1"/>
          <w:sz w:val="15"/>
          <w:szCs w:val="15"/>
          <w:u w:val="single"/>
        </w:rPr>
        <w:t>ANCELLATION DUE TO</w:t>
      </w:r>
      <w:r w:rsidRPr="007E4155">
        <w:rPr>
          <w:rFonts w:ascii="Garamond" w:eastAsia="Garamond" w:hAnsi="Garamond" w:cs="Garamond"/>
          <w:b/>
          <w:color w:val="000000" w:themeColor="text1"/>
          <w:u w:val="single"/>
        </w:rPr>
        <w:t xml:space="preserve"> W</w:t>
      </w:r>
      <w:r w:rsidRPr="007E4155">
        <w:rPr>
          <w:rFonts w:ascii="Garamond" w:eastAsia="Garamond" w:hAnsi="Garamond" w:cs="Garamond"/>
          <w:b/>
          <w:color w:val="000000" w:themeColor="text1"/>
          <w:sz w:val="15"/>
          <w:szCs w:val="15"/>
          <w:u w:val="single"/>
        </w:rPr>
        <w:t>EATHER</w:t>
      </w:r>
      <w:r w:rsidRPr="007E4155">
        <w:rPr>
          <w:rFonts w:ascii="Garamond" w:eastAsia="Garamond" w:hAnsi="Garamond" w:cs="Garamond"/>
          <w:b/>
          <w:color w:val="000000" w:themeColor="text1"/>
          <w:u w:val="single"/>
        </w:rPr>
        <w:t xml:space="preserve"> C</w:t>
      </w:r>
      <w:r w:rsidRPr="007E4155">
        <w:rPr>
          <w:rFonts w:ascii="Garamond" w:eastAsia="Garamond" w:hAnsi="Garamond" w:cs="Garamond"/>
          <w:b/>
          <w:color w:val="000000" w:themeColor="text1"/>
          <w:sz w:val="15"/>
          <w:szCs w:val="15"/>
          <w:u w:val="single"/>
        </w:rPr>
        <w:t>ONDITIONS</w:t>
      </w:r>
    </w:p>
    <w:p w14:paraId="4A9DA846" w14:textId="77777777" w:rsidR="009840C5" w:rsidRPr="007E4155" w:rsidRDefault="009840C5">
      <w:pPr>
        <w:widowControl w:val="0"/>
        <w:jc w:val="both"/>
        <w:rPr>
          <w:rFonts w:ascii="Garamond" w:eastAsia="Garamond" w:hAnsi="Garamond" w:cs="Garamond"/>
          <w:color w:val="000000" w:themeColor="text1"/>
          <w:sz w:val="24"/>
          <w:szCs w:val="24"/>
        </w:rPr>
      </w:pPr>
    </w:p>
    <w:p w14:paraId="1D4D6EB5" w14:textId="77777777" w:rsidR="009840C5" w:rsidRPr="007E4155" w:rsidRDefault="00586314">
      <w:pPr>
        <w:widowControl w:val="0"/>
        <w:ind w:right="440"/>
        <w:jc w:val="both"/>
        <w:rPr>
          <w:rFonts w:ascii="Garamond" w:eastAsia="Garamond" w:hAnsi="Garamond" w:cs="Garamond"/>
          <w:color w:val="000000" w:themeColor="text1"/>
        </w:rPr>
      </w:pPr>
      <w:r w:rsidRPr="007E4155">
        <w:rPr>
          <w:rFonts w:ascii="Garamond" w:eastAsia="Garamond" w:hAnsi="Garamond" w:cs="Garamond"/>
          <w:color w:val="000000" w:themeColor="text1"/>
        </w:rPr>
        <w:t>HNMUN-LA 2018 will take place from 11-14 January 2018 regardless of the weather conditions. HNMUN-LA 2018 is unable to provide refunds to delegations that choose not to attend due to inclement weather.</w:t>
      </w:r>
    </w:p>
    <w:p w14:paraId="3E9CD119" w14:textId="77777777" w:rsidR="009840C5" w:rsidRPr="007E4155" w:rsidRDefault="009840C5">
      <w:pPr>
        <w:widowControl w:val="0"/>
        <w:ind w:right="440"/>
        <w:jc w:val="both"/>
        <w:rPr>
          <w:rFonts w:ascii="Garamond" w:eastAsia="Garamond" w:hAnsi="Garamond" w:cs="Garamond"/>
          <w:color w:val="000000" w:themeColor="text1"/>
          <w:sz w:val="24"/>
          <w:szCs w:val="24"/>
        </w:rPr>
      </w:pPr>
    </w:p>
    <w:p w14:paraId="210E8087" w14:textId="77777777" w:rsidR="009840C5" w:rsidRPr="007E4155" w:rsidRDefault="00586314">
      <w:pPr>
        <w:widowControl w:val="0"/>
        <w:ind w:left="20"/>
        <w:jc w:val="both"/>
        <w:rPr>
          <w:rFonts w:ascii="Garamond" w:eastAsia="Garamond" w:hAnsi="Garamond" w:cs="Garamond"/>
          <w:color w:val="000000" w:themeColor="text1"/>
          <w:sz w:val="24"/>
          <w:szCs w:val="24"/>
        </w:rPr>
      </w:pPr>
      <w:r w:rsidRPr="007E4155">
        <w:rPr>
          <w:rFonts w:ascii="Garamond" w:eastAsia="Garamond" w:hAnsi="Garamond" w:cs="Garamond"/>
          <w:b/>
          <w:color w:val="000000" w:themeColor="text1"/>
          <w:u w:val="single"/>
        </w:rPr>
        <w:t>S</w:t>
      </w:r>
      <w:r w:rsidRPr="007E4155">
        <w:rPr>
          <w:rFonts w:ascii="Garamond" w:eastAsia="Garamond" w:hAnsi="Garamond" w:cs="Garamond"/>
          <w:b/>
          <w:color w:val="000000" w:themeColor="text1"/>
          <w:sz w:val="15"/>
          <w:szCs w:val="15"/>
          <w:u w:val="single"/>
        </w:rPr>
        <w:t>USPENSION</w:t>
      </w:r>
      <w:r w:rsidRPr="007E4155">
        <w:rPr>
          <w:rFonts w:ascii="Garamond" w:eastAsia="Garamond" w:hAnsi="Garamond" w:cs="Garamond"/>
          <w:b/>
          <w:color w:val="000000" w:themeColor="text1"/>
          <w:u w:val="single"/>
        </w:rPr>
        <w:t xml:space="preserve"> P</w:t>
      </w:r>
      <w:r w:rsidRPr="007E4155">
        <w:rPr>
          <w:rFonts w:ascii="Garamond" w:eastAsia="Garamond" w:hAnsi="Garamond" w:cs="Garamond"/>
          <w:b/>
          <w:color w:val="000000" w:themeColor="text1"/>
          <w:sz w:val="15"/>
          <w:szCs w:val="15"/>
          <w:u w:val="single"/>
        </w:rPr>
        <w:t>OLICY</w:t>
      </w:r>
    </w:p>
    <w:p w14:paraId="446589B8" w14:textId="77777777" w:rsidR="009840C5" w:rsidRPr="007E4155" w:rsidRDefault="009840C5">
      <w:pPr>
        <w:widowControl w:val="0"/>
        <w:jc w:val="both"/>
        <w:rPr>
          <w:rFonts w:ascii="Garamond" w:eastAsia="Garamond" w:hAnsi="Garamond" w:cs="Garamond"/>
          <w:color w:val="000000" w:themeColor="text1"/>
          <w:sz w:val="24"/>
          <w:szCs w:val="24"/>
        </w:rPr>
      </w:pPr>
    </w:p>
    <w:p w14:paraId="0661270C" w14:textId="7945391B" w:rsidR="009840C5" w:rsidRPr="007E4155" w:rsidRDefault="00586314">
      <w:pPr>
        <w:widowControl w:val="0"/>
        <w:jc w:val="both"/>
        <w:rPr>
          <w:rFonts w:ascii="Garamond" w:eastAsia="Garamond" w:hAnsi="Garamond" w:cs="Garamond"/>
          <w:color w:val="000000" w:themeColor="text1"/>
        </w:rPr>
      </w:pPr>
      <w:r w:rsidRPr="007E4155">
        <w:rPr>
          <w:rFonts w:ascii="Garamond" w:eastAsia="Garamond" w:hAnsi="Garamond" w:cs="Garamond"/>
          <w:color w:val="000000" w:themeColor="text1"/>
        </w:rPr>
        <w:t>While we realize that HNMUN-LA is a social as well as an academic forum, we must enforce certain security measures so that a professional atmosphere can be maintained at all times. In order to maintain order and safety at the conference as well as continuing a close relationship with the host team and the conference venue, our policy requires that any school whose delegates violate the following rules will be subject to at least a one-year suspension from the HNMUN-LA conference.</w:t>
      </w:r>
    </w:p>
    <w:p w14:paraId="5823AA9C" w14:textId="77777777" w:rsidR="009840C5" w:rsidRPr="007E4155" w:rsidRDefault="009840C5">
      <w:pPr>
        <w:widowControl w:val="0"/>
        <w:jc w:val="both"/>
        <w:rPr>
          <w:rFonts w:ascii="Garamond" w:eastAsia="Garamond" w:hAnsi="Garamond" w:cs="Garamond"/>
          <w:color w:val="000000" w:themeColor="text1"/>
        </w:rPr>
      </w:pPr>
    </w:p>
    <w:p w14:paraId="6B5505CD" w14:textId="77777777" w:rsidR="009840C5" w:rsidRPr="007E4155" w:rsidRDefault="00586314">
      <w:pPr>
        <w:widowControl w:val="0"/>
        <w:jc w:val="both"/>
        <w:rPr>
          <w:rFonts w:ascii="Garamond" w:eastAsia="Garamond" w:hAnsi="Garamond" w:cs="Garamond"/>
          <w:color w:val="000000" w:themeColor="text1"/>
          <w:sz w:val="24"/>
          <w:szCs w:val="24"/>
        </w:rPr>
      </w:pPr>
      <w:r w:rsidRPr="007E4155">
        <w:rPr>
          <w:rFonts w:ascii="Garamond" w:eastAsia="Garamond" w:hAnsi="Garamond" w:cs="Garamond"/>
          <w:color w:val="000000" w:themeColor="text1"/>
        </w:rPr>
        <w:t>The suspension policy is not intended to threaten students, but rather to serve as a reminder to everyone that our primary goal at HNMUN-LA 2018 is to provide all participants with a meaningful academic and social experience. The following rules are a combination of Peruvian federal law and requirements of common courtesy and respect. Please have all delegates read these rules carefully. Observing them is the collective responsibility of the entire delegation.</w:t>
      </w:r>
    </w:p>
    <w:p w14:paraId="37CC6F3A" w14:textId="77777777" w:rsidR="009840C5" w:rsidRPr="007E4155" w:rsidRDefault="009840C5">
      <w:pPr>
        <w:widowControl w:val="0"/>
        <w:jc w:val="both"/>
        <w:rPr>
          <w:rFonts w:ascii="Garamond" w:eastAsia="Garamond" w:hAnsi="Garamond" w:cs="Garamond"/>
          <w:color w:val="000000" w:themeColor="text1"/>
          <w:sz w:val="24"/>
          <w:szCs w:val="24"/>
        </w:rPr>
      </w:pPr>
    </w:p>
    <w:p w14:paraId="38D3D152" w14:textId="77777777" w:rsidR="009840C5" w:rsidRPr="007E4155" w:rsidRDefault="00586314">
      <w:pPr>
        <w:widowControl w:val="0"/>
        <w:jc w:val="both"/>
        <w:rPr>
          <w:rFonts w:ascii="Garamond" w:eastAsia="Garamond" w:hAnsi="Garamond" w:cs="Garamond"/>
          <w:color w:val="000000" w:themeColor="text1"/>
          <w:sz w:val="24"/>
          <w:szCs w:val="24"/>
        </w:rPr>
      </w:pPr>
      <w:r w:rsidRPr="007E4155">
        <w:rPr>
          <w:rFonts w:ascii="Garamond" w:eastAsia="Garamond" w:hAnsi="Garamond" w:cs="Garamond"/>
          <w:b/>
          <w:color w:val="000000" w:themeColor="text1"/>
          <w:u w:val="single"/>
        </w:rPr>
        <w:t xml:space="preserve">HNMUN-LA </w:t>
      </w:r>
      <w:r w:rsidRPr="007E4155">
        <w:rPr>
          <w:rFonts w:ascii="Garamond" w:eastAsia="Garamond" w:hAnsi="Garamond" w:cs="Garamond"/>
          <w:b/>
          <w:color w:val="000000" w:themeColor="text1"/>
          <w:sz w:val="15"/>
          <w:szCs w:val="15"/>
          <w:u w:val="single"/>
        </w:rPr>
        <w:t>AND THE</w:t>
      </w:r>
      <w:r w:rsidRPr="007E4155">
        <w:rPr>
          <w:rFonts w:ascii="Garamond" w:eastAsia="Garamond" w:hAnsi="Garamond" w:cs="Garamond"/>
          <w:b/>
          <w:color w:val="000000" w:themeColor="text1"/>
          <w:u w:val="single"/>
        </w:rPr>
        <w:t xml:space="preserve"> C</w:t>
      </w:r>
      <w:r w:rsidRPr="007E4155">
        <w:rPr>
          <w:rFonts w:ascii="Garamond" w:eastAsia="Garamond" w:hAnsi="Garamond" w:cs="Garamond"/>
          <w:b/>
          <w:color w:val="000000" w:themeColor="text1"/>
          <w:sz w:val="15"/>
          <w:szCs w:val="15"/>
          <w:u w:val="single"/>
        </w:rPr>
        <w:t>ONFERENCE</w:t>
      </w:r>
      <w:r w:rsidRPr="007E4155">
        <w:rPr>
          <w:rFonts w:ascii="Garamond" w:eastAsia="Garamond" w:hAnsi="Garamond" w:cs="Garamond"/>
          <w:b/>
          <w:color w:val="000000" w:themeColor="text1"/>
          <w:u w:val="single"/>
        </w:rPr>
        <w:t xml:space="preserve"> V</w:t>
      </w:r>
      <w:r w:rsidRPr="007E4155">
        <w:rPr>
          <w:rFonts w:ascii="Garamond" w:eastAsia="Garamond" w:hAnsi="Garamond" w:cs="Garamond"/>
          <w:b/>
          <w:color w:val="000000" w:themeColor="text1"/>
          <w:sz w:val="15"/>
          <w:szCs w:val="15"/>
          <w:u w:val="single"/>
        </w:rPr>
        <w:t>ENUE</w:t>
      </w:r>
    </w:p>
    <w:p w14:paraId="31121B0B" w14:textId="77777777" w:rsidR="009840C5" w:rsidRPr="007E4155" w:rsidRDefault="009840C5">
      <w:pPr>
        <w:widowControl w:val="0"/>
        <w:jc w:val="both"/>
        <w:rPr>
          <w:rFonts w:ascii="Garamond" w:eastAsia="Garamond" w:hAnsi="Garamond" w:cs="Garamond"/>
          <w:color w:val="000000" w:themeColor="text1"/>
          <w:sz w:val="24"/>
          <w:szCs w:val="24"/>
        </w:rPr>
      </w:pPr>
    </w:p>
    <w:p w14:paraId="1EA45030" w14:textId="77777777" w:rsidR="009840C5" w:rsidRPr="007E4155" w:rsidRDefault="00586314">
      <w:pPr>
        <w:widowControl w:val="0"/>
        <w:ind w:right="60"/>
        <w:jc w:val="both"/>
        <w:rPr>
          <w:rFonts w:ascii="Garamond" w:eastAsia="Garamond" w:hAnsi="Garamond" w:cs="Garamond"/>
          <w:color w:val="000000" w:themeColor="text1"/>
          <w:sz w:val="24"/>
          <w:szCs w:val="24"/>
        </w:rPr>
      </w:pPr>
      <w:r w:rsidRPr="007E4155">
        <w:rPr>
          <w:rFonts w:ascii="Garamond" w:eastAsia="Garamond" w:hAnsi="Garamond" w:cs="Garamond"/>
          <w:color w:val="000000" w:themeColor="text1"/>
        </w:rPr>
        <w:t>HNMUN-LA 2018 will take place in Lima, Peru. Please note that delegates must provide their own travel and lodging accommodations.</w:t>
      </w:r>
    </w:p>
    <w:p w14:paraId="20A4F717" w14:textId="77777777" w:rsidR="009840C5" w:rsidRPr="007E4155" w:rsidRDefault="009840C5">
      <w:pPr>
        <w:widowControl w:val="0"/>
        <w:jc w:val="both"/>
        <w:rPr>
          <w:rFonts w:ascii="Garamond" w:eastAsia="Garamond" w:hAnsi="Garamond" w:cs="Garamond"/>
          <w:color w:val="000000" w:themeColor="text1"/>
          <w:sz w:val="24"/>
          <w:szCs w:val="24"/>
        </w:rPr>
      </w:pPr>
    </w:p>
    <w:p w14:paraId="73A7E2ED" w14:textId="77777777" w:rsidR="009840C5" w:rsidRPr="007E4155" w:rsidRDefault="00586314">
      <w:pPr>
        <w:widowControl w:val="0"/>
        <w:jc w:val="both"/>
        <w:rPr>
          <w:rFonts w:ascii="Garamond" w:eastAsia="Garamond" w:hAnsi="Garamond" w:cs="Garamond"/>
          <w:color w:val="000000" w:themeColor="text1"/>
          <w:sz w:val="24"/>
          <w:szCs w:val="24"/>
        </w:rPr>
      </w:pPr>
      <w:r w:rsidRPr="007E4155">
        <w:rPr>
          <w:rFonts w:ascii="Garamond" w:eastAsia="Garamond" w:hAnsi="Garamond" w:cs="Garamond"/>
          <w:b/>
          <w:color w:val="000000" w:themeColor="text1"/>
          <w:u w:val="single"/>
        </w:rPr>
        <w:t>A</w:t>
      </w:r>
      <w:r w:rsidRPr="007E4155">
        <w:rPr>
          <w:rFonts w:ascii="Garamond" w:eastAsia="Garamond" w:hAnsi="Garamond" w:cs="Garamond"/>
          <w:b/>
          <w:color w:val="000000" w:themeColor="text1"/>
          <w:sz w:val="15"/>
          <w:szCs w:val="15"/>
          <w:u w:val="single"/>
        </w:rPr>
        <w:t>LCOHOL AND</w:t>
      </w:r>
      <w:r w:rsidRPr="007E4155">
        <w:rPr>
          <w:rFonts w:ascii="Garamond" w:eastAsia="Garamond" w:hAnsi="Garamond" w:cs="Garamond"/>
          <w:b/>
          <w:color w:val="000000" w:themeColor="text1"/>
          <w:u w:val="single"/>
        </w:rPr>
        <w:t xml:space="preserve"> D</w:t>
      </w:r>
      <w:r w:rsidRPr="007E4155">
        <w:rPr>
          <w:rFonts w:ascii="Garamond" w:eastAsia="Garamond" w:hAnsi="Garamond" w:cs="Garamond"/>
          <w:b/>
          <w:color w:val="000000" w:themeColor="text1"/>
          <w:sz w:val="15"/>
          <w:szCs w:val="15"/>
          <w:u w:val="single"/>
        </w:rPr>
        <w:t>RUG</w:t>
      </w:r>
      <w:r w:rsidRPr="007E4155">
        <w:rPr>
          <w:rFonts w:ascii="Garamond" w:eastAsia="Garamond" w:hAnsi="Garamond" w:cs="Garamond"/>
          <w:b/>
          <w:color w:val="000000" w:themeColor="text1"/>
          <w:u w:val="single"/>
        </w:rPr>
        <w:t xml:space="preserve"> P</w:t>
      </w:r>
      <w:r w:rsidRPr="007E4155">
        <w:rPr>
          <w:rFonts w:ascii="Garamond" w:eastAsia="Garamond" w:hAnsi="Garamond" w:cs="Garamond"/>
          <w:b/>
          <w:color w:val="000000" w:themeColor="text1"/>
          <w:sz w:val="15"/>
          <w:szCs w:val="15"/>
          <w:u w:val="single"/>
        </w:rPr>
        <w:t>OLICY</w:t>
      </w:r>
    </w:p>
    <w:p w14:paraId="0AB9996F" w14:textId="77777777" w:rsidR="009840C5" w:rsidRPr="007E4155" w:rsidRDefault="009840C5">
      <w:pPr>
        <w:widowControl w:val="0"/>
        <w:jc w:val="both"/>
        <w:rPr>
          <w:rFonts w:ascii="Garamond" w:eastAsia="Garamond" w:hAnsi="Garamond" w:cs="Garamond"/>
          <w:color w:val="000000" w:themeColor="text1"/>
          <w:sz w:val="24"/>
          <w:szCs w:val="24"/>
        </w:rPr>
      </w:pPr>
    </w:p>
    <w:p w14:paraId="0D3FEA34" w14:textId="77777777" w:rsidR="009840C5" w:rsidRPr="007E4155" w:rsidRDefault="00586314">
      <w:pPr>
        <w:widowControl w:val="0"/>
        <w:ind w:right="220"/>
        <w:jc w:val="both"/>
        <w:rPr>
          <w:rFonts w:ascii="Garamond" w:eastAsia="Garamond" w:hAnsi="Garamond" w:cs="Garamond"/>
          <w:color w:val="000000" w:themeColor="text1"/>
          <w:sz w:val="24"/>
          <w:szCs w:val="24"/>
        </w:rPr>
      </w:pPr>
      <w:r w:rsidRPr="007E4155">
        <w:rPr>
          <w:rFonts w:ascii="Garamond" w:eastAsia="Garamond" w:hAnsi="Garamond" w:cs="Garamond"/>
          <w:color w:val="000000" w:themeColor="text1"/>
        </w:rPr>
        <w:t>Only those delegates age 18 or older may consume alcohol in Peru. Open containers of alcohol may not be carried in public areas, including committee rooms and hallways. Furthermore, delegates found possessing or using illicit drugs, as defined by Peruvian law, will be required to leave immediately and may be held criminally liable.</w:t>
      </w:r>
    </w:p>
    <w:p w14:paraId="68088D2D" w14:textId="77777777" w:rsidR="009840C5" w:rsidRPr="007E4155" w:rsidRDefault="009840C5">
      <w:pPr>
        <w:widowControl w:val="0"/>
        <w:jc w:val="both"/>
        <w:rPr>
          <w:rFonts w:ascii="Garamond" w:eastAsia="Garamond" w:hAnsi="Garamond" w:cs="Garamond"/>
          <w:color w:val="000000" w:themeColor="text1"/>
          <w:sz w:val="24"/>
          <w:szCs w:val="24"/>
        </w:rPr>
      </w:pPr>
    </w:p>
    <w:p w14:paraId="2B1CF1B5" w14:textId="77777777" w:rsidR="009840C5" w:rsidRPr="007E4155" w:rsidRDefault="00586314">
      <w:pPr>
        <w:widowControl w:val="0"/>
        <w:jc w:val="both"/>
        <w:rPr>
          <w:rFonts w:ascii="Garamond" w:eastAsia="Garamond" w:hAnsi="Garamond" w:cs="Garamond"/>
          <w:color w:val="000000" w:themeColor="text1"/>
          <w:sz w:val="24"/>
          <w:szCs w:val="24"/>
        </w:rPr>
      </w:pPr>
      <w:r w:rsidRPr="007E4155">
        <w:rPr>
          <w:rFonts w:ascii="Garamond" w:eastAsia="Garamond" w:hAnsi="Garamond" w:cs="Garamond"/>
          <w:b/>
          <w:color w:val="000000" w:themeColor="text1"/>
          <w:u w:val="single"/>
        </w:rPr>
        <w:t>S</w:t>
      </w:r>
      <w:r w:rsidRPr="007E4155">
        <w:rPr>
          <w:rFonts w:ascii="Garamond" w:eastAsia="Garamond" w:hAnsi="Garamond" w:cs="Garamond"/>
          <w:b/>
          <w:color w:val="000000" w:themeColor="text1"/>
          <w:sz w:val="15"/>
          <w:szCs w:val="15"/>
          <w:u w:val="single"/>
        </w:rPr>
        <w:t>MOKING</w:t>
      </w:r>
      <w:r w:rsidRPr="007E4155">
        <w:rPr>
          <w:rFonts w:ascii="Garamond" w:eastAsia="Garamond" w:hAnsi="Garamond" w:cs="Garamond"/>
          <w:b/>
          <w:color w:val="000000" w:themeColor="text1"/>
          <w:u w:val="single"/>
        </w:rPr>
        <w:t xml:space="preserve"> P</w:t>
      </w:r>
      <w:r w:rsidRPr="007E4155">
        <w:rPr>
          <w:rFonts w:ascii="Garamond" w:eastAsia="Garamond" w:hAnsi="Garamond" w:cs="Garamond"/>
          <w:b/>
          <w:color w:val="000000" w:themeColor="text1"/>
          <w:sz w:val="15"/>
          <w:szCs w:val="15"/>
          <w:u w:val="single"/>
        </w:rPr>
        <w:t>OLICY</w:t>
      </w:r>
    </w:p>
    <w:p w14:paraId="107177FC" w14:textId="77777777" w:rsidR="009840C5" w:rsidRPr="007E4155" w:rsidRDefault="009840C5">
      <w:pPr>
        <w:widowControl w:val="0"/>
        <w:jc w:val="both"/>
        <w:rPr>
          <w:rFonts w:ascii="Garamond" w:eastAsia="Garamond" w:hAnsi="Garamond" w:cs="Garamond"/>
          <w:color w:val="000000" w:themeColor="text1"/>
          <w:sz w:val="24"/>
          <w:szCs w:val="24"/>
        </w:rPr>
      </w:pPr>
    </w:p>
    <w:p w14:paraId="6C14C01B" w14:textId="77777777" w:rsidR="009840C5" w:rsidRPr="007E4155" w:rsidRDefault="00586314">
      <w:pPr>
        <w:widowControl w:val="0"/>
        <w:ind w:right="220"/>
        <w:jc w:val="both"/>
        <w:rPr>
          <w:rFonts w:ascii="Garamond" w:eastAsia="Garamond" w:hAnsi="Garamond" w:cs="Garamond"/>
          <w:color w:val="000000" w:themeColor="text1"/>
        </w:rPr>
      </w:pPr>
      <w:r w:rsidRPr="007E4155">
        <w:rPr>
          <w:rFonts w:ascii="Garamond" w:eastAsia="Garamond" w:hAnsi="Garamond" w:cs="Garamond"/>
          <w:color w:val="000000" w:themeColor="text1"/>
        </w:rPr>
        <w:t>The City of Lima prohibits smoking indoors in public spaces. Delegates will not be permitted to smoke inside the conference venue.</w:t>
      </w:r>
    </w:p>
    <w:p w14:paraId="731AC989" w14:textId="77777777" w:rsidR="009840C5" w:rsidRPr="007E4155" w:rsidRDefault="009840C5">
      <w:pPr>
        <w:widowControl w:val="0"/>
        <w:jc w:val="both"/>
        <w:rPr>
          <w:rFonts w:ascii="Garamond" w:eastAsia="Garamond" w:hAnsi="Garamond" w:cs="Garamond"/>
          <w:color w:val="000000" w:themeColor="text1"/>
          <w:sz w:val="24"/>
          <w:szCs w:val="24"/>
        </w:rPr>
      </w:pPr>
    </w:p>
    <w:p w14:paraId="65B2852D" w14:textId="77777777" w:rsidR="009840C5" w:rsidRPr="007E4155" w:rsidRDefault="00586314">
      <w:pPr>
        <w:widowControl w:val="0"/>
        <w:jc w:val="both"/>
        <w:rPr>
          <w:rFonts w:ascii="Garamond" w:eastAsia="Garamond" w:hAnsi="Garamond" w:cs="Garamond"/>
          <w:color w:val="000000" w:themeColor="text1"/>
          <w:sz w:val="24"/>
          <w:szCs w:val="24"/>
        </w:rPr>
      </w:pPr>
      <w:r w:rsidRPr="007E4155">
        <w:rPr>
          <w:rFonts w:ascii="Garamond" w:eastAsia="Garamond" w:hAnsi="Garamond" w:cs="Garamond"/>
          <w:b/>
          <w:color w:val="000000" w:themeColor="text1"/>
          <w:u w:val="single"/>
        </w:rPr>
        <w:t>V</w:t>
      </w:r>
      <w:r w:rsidRPr="007E4155">
        <w:rPr>
          <w:rFonts w:ascii="Garamond" w:eastAsia="Garamond" w:hAnsi="Garamond" w:cs="Garamond"/>
          <w:b/>
          <w:color w:val="000000" w:themeColor="text1"/>
          <w:sz w:val="15"/>
          <w:szCs w:val="15"/>
          <w:u w:val="single"/>
        </w:rPr>
        <w:t>ALUABLES</w:t>
      </w:r>
    </w:p>
    <w:p w14:paraId="0CAC0BA8" w14:textId="77777777" w:rsidR="009840C5" w:rsidRPr="007E4155" w:rsidRDefault="009840C5">
      <w:pPr>
        <w:widowControl w:val="0"/>
        <w:jc w:val="both"/>
        <w:rPr>
          <w:rFonts w:ascii="Garamond" w:eastAsia="Garamond" w:hAnsi="Garamond" w:cs="Garamond"/>
          <w:color w:val="000000" w:themeColor="text1"/>
          <w:sz w:val="24"/>
          <w:szCs w:val="24"/>
        </w:rPr>
      </w:pPr>
    </w:p>
    <w:p w14:paraId="3F47EC9F" w14:textId="41BF1D7B" w:rsidR="009840C5" w:rsidRPr="007E4155" w:rsidRDefault="00586314">
      <w:pPr>
        <w:widowControl w:val="0"/>
        <w:ind w:right="680"/>
        <w:jc w:val="both"/>
        <w:rPr>
          <w:rFonts w:ascii="Garamond" w:eastAsia="Garamond" w:hAnsi="Garamond" w:cs="Garamond"/>
          <w:color w:val="000000" w:themeColor="text1"/>
          <w:sz w:val="24"/>
          <w:szCs w:val="24"/>
        </w:rPr>
      </w:pPr>
      <w:r w:rsidRPr="007E4155">
        <w:rPr>
          <w:rFonts w:ascii="Garamond" w:eastAsia="Garamond" w:hAnsi="Garamond" w:cs="Garamond"/>
          <w:color w:val="000000" w:themeColor="text1"/>
        </w:rPr>
        <w:t>If delegates bring valuables, they are encouraged to place them in a h</w:t>
      </w:r>
      <w:r w:rsidR="00EB212F" w:rsidRPr="007E4155">
        <w:rPr>
          <w:rFonts w:ascii="Garamond" w:eastAsia="Garamond" w:hAnsi="Garamond" w:cs="Garamond"/>
          <w:color w:val="000000" w:themeColor="text1"/>
        </w:rPr>
        <w:t xml:space="preserve">otel safe deposit box. HNMUN-LA, </w:t>
      </w:r>
      <w:r w:rsidRPr="007E4155">
        <w:rPr>
          <w:rFonts w:ascii="Garamond" w:eastAsia="Garamond" w:hAnsi="Garamond" w:cs="Garamond"/>
          <w:color w:val="000000" w:themeColor="text1"/>
        </w:rPr>
        <w:t>the conference venue</w:t>
      </w:r>
      <w:r w:rsidR="00EB212F" w:rsidRPr="007E4155">
        <w:rPr>
          <w:rFonts w:ascii="Garamond" w:eastAsia="Garamond" w:hAnsi="Garamond" w:cs="Garamond"/>
          <w:color w:val="000000" w:themeColor="text1"/>
        </w:rPr>
        <w:t>,</w:t>
      </w:r>
      <w:r w:rsidRPr="007E4155">
        <w:rPr>
          <w:rFonts w:ascii="Garamond" w:eastAsia="Garamond" w:hAnsi="Garamond" w:cs="Garamond"/>
          <w:color w:val="000000" w:themeColor="text1"/>
        </w:rPr>
        <w:t xml:space="preserve"> and organizers are not responsible for belongings left in guest rooms or in committee rooms.</w:t>
      </w:r>
    </w:p>
    <w:p w14:paraId="454D5944" w14:textId="77777777" w:rsidR="009840C5" w:rsidRPr="007E4155" w:rsidRDefault="009840C5">
      <w:pPr>
        <w:widowControl w:val="0"/>
        <w:jc w:val="both"/>
        <w:rPr>
          <w:rFonts w:ascii="Garamond" w:eastAsia="Garamond" w:hAnsi="Garamond" w:cs="Garamond"/>
          <w:color w:val="000000" w:themeColor="text1"/>
          <w:sz w:val="24"/>
          <w:szCs w:val="24"/>
        </w:rPr>
      </w:pPr>
    </w:p>
    <w:p w14:paraId="436666CF" w14:textId="77777777" w:rsidR="009840C5" w:rsidRPr="007E4155" w:rsidRDefault="00586314">
      <w:pPr>
        <w:widowControl w:val="0"/>
        <w:jc w:val="both"/>
        <w:rPr>
          <w:rFonts w:ascii="Garamond" w:eastAsia="Garamond" w:hAnsi="Garamond" w:cs="Garamond"/>
          <w:color w:val="000000" w:themeColor="text1"/>
          <w:sz w:val="24"/>
          <w:szCs w:val="24"/>
        </w:rPr>
      </w:pPr>
      <w:r w:rsidRPr="007E4155">
        <w:rPr>
          <w:rFonts w:ascii="Garamond" w:eastAsia="Garamond" w:hAnsi="Garamond" w:cs="Garamond"/>
          <w:b/>
          <w:color w:val="000000" w:themeColor="text1"/>
          <w:u w:val="single"/>
        </w:rPr>
        <w:t>C</w:t>
      </w:r>
      <w:r w:rsidRPr="007E4155">
        <w:rPr>
          <w:rFonts w:ascii="Garamond" w:eastAsia="Garamond" w:hAnsi="Garamond" w:cs="Garamond"/>
          <w:b/>
          <w:color w:val="000000" w:themeColor="text1"/>
          <w:sz w:val="15"/>
          <w:szCs w:val="15"/>
          <w:u w:val="single"/>
        </w:rPr>
        <w:t>OMMITTEE</w:t>
      </w:r>
      <w:r w:rsidRPr="007E4155">
        <w:rPr>
          <w:rFonts w:ascii="Garamond" w:eastAsia="Garamond" w:hAnsi="Garamond" w:cs="Garamond"/>
          <w:b/>
          <w:color w:val="000000" w:themeColor="text1"/>
          <w:u w:val="single"/>
        </w:rPr>
        <w:t xml:space="preserve"> S</w:t>
      </w:r>
      <w:r w:rsidRPr="007E4155">
        <w:rPr>
          <w:rFonts w:ascii="Garamond" w:eastAsia="Garamond" w:hAnsi="Garamond" w:cs="Garamond"/>
          <w:b/>
          <w:color w:val="000000" w:themeColor="text1"/>
          <w:sz w:val="15"/>
          <w:szCs w:val="15"/>
          <w:u w:val="single"/>
        </w:rPr>
        <w:t>ESSION</w:t>
      </w:r>
      <w:r w:rsidRPr="007E4155">
        <w:rPr>
          <w:rFonts w:ascii="Garamond" w:eastAsia="Garamond" w:hAnsi="Garamond" w:cs="Garamond"/>
          <w:b/>
          <w:color w:val="000000" w:themeColor="text1"/>
          <w:u w:val="single"/>
        </w:rPr>
        <w:t xml:space="preserve"> P</w:t>
      </w:r>
      <w:r w:rsidRPr="007E4155">
        <w:rPr>
          <w:rFonts w:ascii="Garamond" w:eastAsia="Garamond" w:hAnsi="Garamond" w:cs="Garamond"/>
          <w:b/>
          <w:color w:val="000000" w:themeColor="text1"/>
          <w:sz w:val="15"/>
          <w:szCs w:val="15"/>
          <w:u w:val="single"/>
        </w:rPr>
        <w:t>OLICY</w:t>
      </w:r>
    </w:p>
    <w:p w14:paraId="4A82FC9F" w14:textId="77777777" w:rsidR="009840C5" w:rsidRPr="007E4155" w:rsidRDefault="009840C5">
      <w:pPr>
        <w:widowControl w:val="0"/>
        <w:jc w:val="both"/>
        <w:rPr>
          <w:rFonts w:ascii="Garamond" w:eastAsia="Garamond" w:hAnsi="Garamond" w:cs="Garamond"/>
          <w:color w:val="000000" w:themeColor="text1"/>
          <w:sz w:val="24"/>
          <w:szCs w:val="24"/>
        </w:rPr>
      </w:pPr>
    </w:p>
    <w:p w14:paraId="1E224F68" w14:textId="732F2429" w:rsidR="009840C5" w:rsidRPr="007E4155" w:rsidRDefault="00EB212F">
      <w:pPr>
        <w:widowControl w:val="0"/>
        <w:ind w:right="20"/>
        <w:jc w:val="both"/>
        <w:rPr>
          <w:rFonts w:ascii="Garamond" w:eastAsia="Garamond" w:hAnsi="Garamond" w:cs="Garamond"/>
          <w:color w:val="000000" w:themeColor="text1"/>
          <w:sz w:val="24"/>
          <w:szCs w:val="24"/>
        </w:rPr>
      </w:pPr>
      <w:r w:rsidRPr="007E4155">
        <w:rPr>
          <w:rFonts w:ascii="Garamond" w:eastAsia="Garamond" w:hAnsi="Garamond" w:cs="Garamond"/>
          <w:color w:val="000000" w:themeColor="text1"/>
        </w:rPr>
        <w:t>All delegates</w:t>
      </w:r>
      <w:r w:rsidR="00586314" w:rsidRPr="007E4155">
        <w:rPr>
          <w:rFonts w:ascii="Garamond" w:eastAsia="Garamond" w:hAnsi="Garamond" w:cs="Garamond"/>
          <w:color w:val="000000" w:themeColor="text1"/>
        </w:rPr>
        <w:t xml:space="preserve"> are expected to be in their respective committee rooms during committee sessions. In order for delegates to leave their committee rooms for an extended period of time, both their Director and their Head Delegate/Faculty Advisor must be informed ahead of time. Furthermore, all delegates are expected to abide by committee dress code.</w:t>
      </w:r>
    </w:p>
    <w:p w14:paraId="254D14FC" w14:textId="77777777" w:rsidR="009840C5" w:rsidRPr="007E4155" w:rsidRDefault="009840C5">
      <w:pPr>
        <w:widowControl w:val="0"/>
        <w:jc w:val="both"/>
        <w:rPr>
          <w:rFonts w:ascii="Garamond" w:eastAsia="Garamond" w:hAnsi="Garamond" w:cs="Garamond"/>
          <w:color w:val="000000" w:themeColor="text1"/>
          <w:sz w:val="24"/>
          <w:szCs w:val="24"/>
        </w:rPr>
      </w:pPr>
    </w:p>
    <w:p w14:paraId="192AD6F9" w14:textId="77777777" w:rsidR="009840C5" w:rsidRPr="007E4155" w:rsidRDefault="00586314">
      <w:pPr>
        <w:widowControl w:val="0"/>
        <w:jc w:val="both"/>
        <w:rPr>
          <w:rFonts w:ascii="Garamond" w:eastAsia="Garamond" w:hAnsi="Garamond" w:cs="Garamond"/>
          <w:color w:val="000000" w:themeColor="text1"/>
          <w:sz w:val="24"/>
          <w:szCs w:val="24"/>
        </w:rPr>
      </w:pPr>
      <w:r w:rsidRPr="007E4155">
        <w:rPr>
          <w:rFonts w:ascii="Garamond" w:eastAsia="Garamond" w:hAnsi="Garamond" w:cs="Garamond"/>
          <w:b/>
          <w:color w:val="000000" w:themeColor="text1"/>
          <w:u w:val="single"/>
        </w:rPr>
        <w:t>O</w:t>
      </w:r>
      <w:r w:rsidRPr="007E4155">
        <w:rPr>
          <w:rFonts w:ascii="Garamond" w:eastAsia="Garamond" w:hAnsi="Garamond" w:cs="Garamond"/>
          <w:b/>
          <w:color w:val="000000" w:themeColor="text1"/>
          <w:sz w:val="15"/>
          <w:szCs w:val="15"/>
          <w:u w:val="single"/>
        </w:rPr>
        <w:t>THER</w:t>
      </w:r>
      <w:r w:rsidRPr="007E4155">
        <w:rPr>
          <w:rFonts w:ascii="Garamond" w:eastAsia="Garamond" w:hAnsi="Garamond" w:cs="Garamond"/>
          <w:b/>
          <w:color w:val="000000" w:themeColor="text1"/>
          <w:u w:val="single"/>
        </w:rPr>
        <w:t xml:space="preserve"> R</w:t>
      </w:r>
      <w:r w:rsidRPr="007E4155">
        <w:rPr>
          <w:rFonts w:ascii="Garamond" w:eastAsia="Garamond" w:hAnsi="Garamond" w:cs="Garamond"/>
          <w:b/>
          <w:color w:val="000000" w:themeColor="text1"/>
          <w:sz w:val="15"/>
          <w:szCs w:val="15"/>
          <w:u w:val="single"/>
        </w:rPr>
        <w:t>ULES</w:t>
      </w:r>
    </w:p>
    <w:p w14:paraId="1B85D69E" w14:textId="77777777" w:rsidR="009840C5" w:rsidRPr="007E4155" w:rsidRDefault="009840C5">
      <w:pPr>
        <w:widowControl w:val="0"/>
        <w:jc w:val="both"/>
        <w:rPr>
          <w:rFonts w:ascii="Garamond" w:eastAsia="Garamond" w:hAnsi="Garamond" w:cs="Garamond"/>
          <w:color w:val="000000" w:themeColor="text1"/>
          <w:sz w:val="24"/>
          <w:szCs w:val="24"/>
        </w:rPr>
      </w:pPr>
    </w:p>
    <w:p w14:paraId="78871BCD" w14:textId="61D548EE" w:rsidR="009840C5" w:rsidRPr="007E4155" w:rsidRDefault="00586314">
      <w:pPr>
        <w:widowControl w:val="0"/>
        <w:ind w:right="60"/>
        <w:jc w:val="both"/>
        <w:rPr>
          <w:rFonts w:ascii="Garamond" w:eastAsia="Garamond" w:hAnsi="Garamond" w:cs="Garamond"/>
          <w:color w:val="000000" w:themeColor="text1"/>
          <w:sz w:val="24"/>
          <w:szCs w:val="24"/>
        </w:rPr>
      </w:pPr>
      <w:r w:rsidRPr="007E4155">
        <w:rPr>
          <w:rFonts w:ascii="Garamond" w:eastAsia="Garamond" w:hAnsi="Garamond" w:cs="Garamond"/>
          <w:color w:val="000000" w:themeColor="text1"/>
        </w:rPr>
        <w:t xml:space="preserve">The Secretariat reserves the right to </w:t>
      </w:r>
      <w:r w:rsidRPr="007E4155">
        <w:rPr>
          <w:rFonts w:ascii="Garamond" w:eastAsia="Garamond" w:hAnsi="Garamond" w:cs="Garamond"/>
          <w:b/>
          <w:color w:val="000000" w:themeColor="text1"/>
        </w:rPr>
        <w:t>immediately</w:t>
      </w:r>
      <w:r w:rsidRPr="007E4155">
        <w:rPr>
          <w:rFonts w:ascii="Garamond" w:eastAsia="Garamond" w:hAnsi="Garamond" w:cs="Garamond"/>
          <w:color w:val="000000" w:themeColor="text1"/>
        </w:rPr>
        <w:t xml:space="preserve"> expel delegates from both the conference and the venue due to unlawful and/or unacceptable behavior. Serious infractions on the part of even a single delegate may require the </w:t>
      </w:r>
      <w:r w:rsidRPr="007E4155">
        <w:rPr>
          <w:rFonts w:ascii="Garamond" w:eastAsia="Garamond" w:hAnsi="Garamond" w:cs="Garamond"/>
          <w:color w:val="000000" w:themeColor="text1"/>
        </w:rPr>
        <w:lastRenderedPageBreak/>
        <w:t xml:space="preserve">dismissal without refund of the individual involved </w:t>
      </w:r>
      <w:r w:rsidRPr="007E4155">
        <w:rPr>
          <w:rFonts w:ascii="Garamond" w:eastAsia="Garamond" w:hAnsi="Garamond" w:cs="Garamond"/>
          <w:b/>
          <w:color w:val="000000" w:themeColor="text1"/>
        </w:rPr>
        <w:t>and</w:t>
      </w:r>
      <w:r w:rsidR="00EB212F" w:rsidRPr="007E4155">
        <w:rPr>
          <w:rFonts w:ascii="Garamond" w:eastAsia="Garamond" w:hAnsi="Garamond" w:cs="Garamond"/>
          <w:color w:val="000000" w:themeColor="text1"/>
        </w:rPr>
        <w:t xml:space="preserve"> his/</w:t>
      </w:r>
      <w:r w:rsidRPr="007E4155">
        <w:rPr>
          <w:rFonts w:ascii="Garamond" w:eastAsia="Garamond" w:hAnsi="Garamond" w:cs="Garamond"/>
          <w:color w:val="000000" w:themeColor="text1"/>
        </w:rPr>
        <w:t>her delegation from the conference. If a delegate is dismissed from the conference, their delegation is automatically disqualified from conference awards.</w:t>
      </w:r>
    </w:p>
    <w:p w14:paraId="72426E59" w14:textId="77777777" w:rsidR="009840C5" w:rsidRPr="007E4155" w:rsidRDefault="009840C5">
      <w:pPr>
        <w:widowControl w:val="0"/>
        <w:jc w:val="both"/>
        <w:rPr>
          <w:rFonts w:ascii="Garamond" w:eastAsia="Garamond" w:hAnsi="Garamond" w:cs="Garamond"/>
          <w:color w:val="000000" w:themeColor="text1"/>
          <w:sz w:val="24"/>
          <w:szCs w:val="24"/>
        </w:rPr>
      </w:pPr>
    </w:p>
    <w:p w14:paraId="7990354E" w14:textId="77777777" w:rsidR="009840C5" w:rsidRPr="007E4155" w:rsidRDefault="00586314">
      <w:pPr>
        <w:widowControl w:val="0"/>
        <w:ind w:right="660"/>
        <w:jc w:val="both"/>
        <w:rPr>
          <w:rFonts w:ascii="Garamond" w:eastAsia="Garamond" w:hAnsi="Garamond" w:cs="Garamond"/>
          <w:color w:val="000000" w:themeColor="text1"/>
          <w:sz w:val="24"/>
          <w:szCs w:val="24"/>
        </w:rPr>
      </w:pPr>
      <w:r w:rsidRPr="007E4155">
        <w:rPr>
          <w:rFonts w:ascii="Garamond" w:eastAsia="Garamond" w:hAnsi="Garamond" w:cs="Garamond"/>
          <w:color w:val="000000" w:themeColor="text1"/>
        </w:rPr>
        <w:t>The Secretariat reserves the right to define appropriate conference behavior and is particularly sensitive to issues involving displays of disrespect to other delegates, conference staff, and hotel staff.</w:t>
      </w:r>
    </w:p>
    <w:p w14:paraId="43DF39B4" w14:textId="77777777" w:rsidR="009840C5" w:rsidRPr="007E4155" w:rsidRDefault="009840C5">
      <w:pPr>
        <w:widowControl w:val="0"/>
        <w:rPr>
          <w:rFonts w:ascii="Garamond" w:eastAsia="Garamond" w:hAnsi="Garamond" w:cs="Garamond"/>
          <w:color w:val="000000" w:themeColor="text1"/>
          <w:sz w:val="24"/>
          <w:szCs w:val="24"/>
        </w:rPr>
      </w:pPr>
    </w:p>
    <w:p w14:paraId="65B58202" w14:textId="0215845A" w:rsidR="009840C5" w:rsidRPr="007E4155" w:rsidRDefault="00586314">
      <w:pPr>
        <w:widowControl w:val="0"/>
        <w:ind w:left="20" w:right="360"/>
        <w:rPr>
          <w:rFonts w:ascii="Garamond" w:eastAsia="Garamond" w:hAnsi="Garamond" w:cs="Garamond"/>
          <w:color w:val="000000" w:themeColor="text1"/>
          <w:sz w:val="24"/>
          <w:szCs w:val="24"/>
        </w:rPr>
      </w:pPr>
      <w:r w:rsidRPr="007E4155">
        <w:rPr>
          <w:rFonts w:ascii="Garamond" w:eastAsia="Garamond" w:hAnsi="Garamond" w:cs="Garamond"/>
          <w:color w:val="000000" w:themeColor="text1"/>
        </w:rPr>
        <w:t>The goal of the Secretariat and staff of HNMUN-LA 2018 is to work with you to achieve the most well-run, enjoyable, and productive conference possible. We thank you in advance for your cooperation, and please do not hesitate to email us at info@hnmunla.org with any questions or concerns.</w:t>
      </w:r>
    </w:p>
    <w:p w14:paraId="7F497BD6" w14:textId="77777777" w:rsidR="009840C5" w:rsidRPr="007E4155" w:rsidRDefault="009840C5">
      <w:pPr>
        <w:widowControl w:val="0"/>
        <w:ind w:left="20" w:right="360"/>
        <w:rPr>
          <w:rFonts w:ascii="Garamond" w:eastAsia="Garamond" w:hAnsi="Garamond" w:cs="Garamond"/>
          <w:color w:val="000000" w:themeColor="text1"/>
        </w:rPr>
      </w:pPr>
    </w:p>
    <w:p w14:paraId="4120BD46" w14:textId="77777777" w:rsidR="009840C5" w:rsidRPr="007E4155" w:rsidRDefault="00586314">
      <w:pPr>
        <w:widowControl w:val="0"/>
        <w:ind w:left="20" w:right="360"/>
        <w:rPr>
          <w:rFonts w:ascii="Garamond" w:eastAsia="Garamond" w:hAnsi="Garamond" w:cs="Garamond"/>
          <w:color w:val="000000" w:themeColor="text1"/>
        </w:rPr>
      </w:pPr>
      <w:r w:rsidRPr="007E4155">
        <w:rPr>
          <w:rFonts w:ascii="Garamond" w:eastAsia="Garamond" w:hAnsi="Garamond" w:cs="Garamond"/>
          <w:color w:val="000000" w:themeColor="text1"/>
        </w:rPr>
        <w:t xml:space="preserve">By signing this form, you are confirming that you have read the HNMUN-LA 2018 Conference Policies and accept these conditions. </w:t>
      </w:r>
    </w:p>
    <w:p w14:paraId="2009FC13" w14:textId="77777777" w:rsidR="009840C5" w:rsidRPr="007E4155" w:rsidRDefault="009840C5">
      <w:pPr>
        <w:widowControl w:val="0"/>
        <w:ind w:left="20" w:right="360"/>
        <w:rPr>
          <w:rFonts w:ascii="Garamond" w:eastAsia="Garamond" w:hAnsi="Garamond" w:cs="Garamond"/>
          <w:color w:val="000000" w:themeColor="text1"/>
        </w:rPr>
      </w:pPr>
    </w:p>
    <w:p w14:paraId="3A182FFB" w14:textId="77777777" w:rsidR="009840C5" w:rsidRPr="007E4155" w:rsidRDefault="00586314">
      <w:pPr>
        <w:widowControl w:val="0"/>
        <w:ind w:left="20" w:right="360"/>
        <w:rPr>
          <w:rFonts w:ascii="Garamond" w:eastAsia="Garamond" w:hAnsi="Garamond" w:cs="Garamond"/>
          <w:color w:val="000000" w:themeColor="text1"/>
        </w:rPr>
      </w:pPr>
      <w:r w:rsidRPr="007E4155">
        <w:rPr>
          <w:rFonts w:ascii="Garamond" w:eastAsia="Garamond" w:hAnsi="Garamond" w:cs="Garamond"/>
          <w:color w:val="000000" w:themeColor="text1"/>
        </w:rPr>
        <w:t>Please note that if you are registering through the online system at hnmunla.org, you are not required to submit a signed copy of this form.</w:t>
      </w:r>
    </w:p>
    <w:p w14:paraId="4CF58A2C" w14:textId="77777777" w:rsidR="009840C5" w:rsidRPr="007E4155" w:rsidRDefault="009840C5">
      <w:pPr>
        <w:widowControl w:val="0"/>
        <w:rPr>
          <w:rFonts w:ascii="Garamond" w:eastAsia="Garamond" w:hAnsi="Garamond" w:cs="Garamond"/>
          <w:color w:val="000000" w:themeColor="text1"/>
          <w:sz w:val="24"/>
          <w:szCs w:val="24"/>
        </w:rPr>
      </w:pPr>
    </w:p>
    <w:p w14:paraId="02C29999" w14:textId="77777777" w:rsidR="009840C5" w:rsidRPr="007E4155" w:rsidRDefault="009840C5">
      <w:pPr>
        <w:widowControl w:val="0"/>
        <w:ind w:left="720"/>
        <w:rPr>
          <w:rFonts w:ascii="Garamond" w:eastAsia="Garamond" w:hAnsi="Garamond" w:cs="Garamond"/>
          <w:color w:val="000000" w:themeColor="text1"/>
          <w:sz w:val="19"/>
          <w:szCs w:val="19"/>
        </w:rPr>
      </w:pPr>
    </w:p>
    <w:p w14:paraId="7E8B2D5D" w14:textId="77777777" w:rsidR="009840C5" w:rsidRPr="007E4155" w:rsidRDefault="009840C5">
      <w:pPr>
        <w:widowControl w:val="0"/>
        <w:ind w:left="720"/>
        <w:rPr>
          <w:rFonts w:ascii="Garamond" w:eastAsia="Garamond" w:hAnsi="Garamond" w:cs="Garamond"/>
          <w:color w:val="000000" w:themeColor="text1"/>
          <w:sz w:val="19"/>
          <w:szCs w:val="19"/>
        </w:rPr>
      </w:pPr>
    </w:p>
    <w:p w14:paraId="3C583E20" w14:textId="77777777" w:rsidR="009840C5" w:rsidRPr="007E4155" w:rsidRDefault="009840C5">
      <w:pPr>
        <w:widowControl w:val="0"/>
        <w:ind w:left="720"/>
        <w:rPr>
          <w:rFonts w:ascii="Garamond" w:eastAsia="Garamond" w:hAnsi="Garamond" w:cs="Garamond"/>
          <w:color w:val="000000" w:themeColor="text1"/>
          <w:sz w:val="19"/>
          <w:szCs w:val="19"/>
        </w:rPr>
      </w:pPr>
    </w:p>
    <w:p w14:paraId="20542D6A" w14:textId="77777777" w:rsidR="009840C5" w:rsidRPr="007E4155" w:rsidRDefault="00586314">
      <w:pPr>
        <w:widowControl w:val="0"/>
        <w:ind w:left="720"/>
        <w:rPr>
          <w:rFonts w:ascii="Garamond" w:eastAsia="Garamond" w:hAnsi="Garamond" w:cs="Garamond"/>
          <w:color w:val="000000" w:themeColor="text1"/>
          <w:sz w:val="24"/>
          <w:szCs w:val="24"/>
        </w:rPr>
      </w:pPr>
      <w:r w:rsidRPr="007E4155">
        <w:rPr>
          <w:rFonts w:ascii="Garamond" w:eastAsia="Garamond" w:hAnsi="Garamond" w:cs="Garamond"/>
          <w:color w:val="000000" w:themeColor="text1"/>
          <w:sz w:val="19"/>
          <w:szCs w:val="19"/>
        </w:rPr>
        <w:t>_________________________________ _________________________________ _________________________________</w:t>
      </w:r>
    </w:p>
    <w:p w14:paraId="585F028A" w14:textId="77777777" w:rsidR="009840C5" w:rsidRPr="007E4155" w:rsidRDefault="009840C5">
      <w:pPr>
        <w:widowControl w:val="0"/>
        <w:rPr>
          <w:rFonts w:ascii="Garamond" w:eastAsia="Garamond" w:hAnsi="Garamond" w:cs="Garamond"/>
          <w:color w:val="000000" w:themeColor="text1"/>
          <w:sz w:val="24"/>
          <w:szCs w:val="24"/>
        </w:rPr>
      </w:pPr>
    </w:p>
    <w:p w14:paraId="4FF14977" w14:textId="77777777" w:rsidR="009840C5" w:rsidRPr="007E4155" w:rsidRDefault="00586314">
      <w:pPr>
        <w:widowControl w:val="0"/>
        <w:tabs>
          <w:tab w:val="left" w:pos="5600"/>
          <w:tab w:val="left" w:pos="9160"/>
        </w:tabs>
        <w:ind w:left="1980"/>
        <w:rPr>
          <w:rFonts w:ascii="Garamond" w:eastAsia="Garamond" w:hAnsi="Garamond" w:cs="Garamond"/>
          <w:color w:val="000000" w:themeColor="text1"/>
          <w:sz w:val="24"/>
          <w:szCs w:val="24"/>
        </w:rPr>
      </w:pPr>
      <w:r w:rsidRPr="007E4155">
        <w:rPr>
          <w:rFonts w:ascii="Garamond" w:eastAsia="Garamond" w:hAnsi="Garamond" w:cs="Garamond"/>
          <w:color w:val="000000" w:themeColor="text1"/>
        </w:rPr>
        <w:t>Signature</w:t>
      </w:r>
      <w:r w:rsidRPr="007E4155">
        <w:rPr>
          <w:rFonts w:ascii="Garamond" w:eastAsia="Garamond" w:hAnsi="Garamond" w:cs="Garamond"/>
          <w:color w:val="000000" w:themeColor="text1"/>
          <w:sz w:val="24"/>
          <w:szCs w:val="24"/>
        </w:rPr>
        <w:tab/>
      </w:r>
      <w:r w:rsidRPr="007E4155">
        <w:rPr>
          <w:rFonts w:ascii="Garamond" w:eastAsia="Garamond" w:hAnsi="Garamond" w:cs="Garamond"/>
          <w:color w:val="000000" w:themeColor="text1"/>
        </w:rPr>
        <w:t>Name</w:t>
      </w:r>
      <w:r w:rsidRPr="007E4155">
        <w:rPr>
          <w:rFonts w:ascii="Garamond" w:eastAsia="Garamond" w:hAnsi="Garamond" w:cs="Garamond"/>
          <w:color w:val="000000" w:themeColor="text1"/>
          <w:sz w:val="24"/>
          <w:szCs w:val="24"/>
        </w:rPr>
        <w:tab/>
      </w:r>
      <w:r w:rsidRPr="007E4155">
        <w:rPr>
          <w:rFonts w:ascii="Garamond" w:eastAsia="Garamond" w:hAnsi="Garamond" w:cs="Garamond"/>
          <w:color w:val="000000" w:themeColor="text1"/>
          <w:sz w:val="19"/>
          <w:szCs w:val="19"/>
        </w:rPr>
        <w:t>Date</w:t>
      </w:r>
    </w:p>
    <w:p w14:paraId="769C3231" w14:textId="3F913281" w:rsidR="009840C5" w:rsidRPr="007E4155" w:rsidRDefault="009840C5">
      <w:pPr>
        <w:widowControl w:val="0"/>
        <w:rPr>
          <w:rFonts w:ascii="Garamond" w:eastAsia="Garamond" w:hAnsi="Garamond" w:cs="Garamond"/>
          <w:color w:val="000000" w:themeColor="text1"/>
          <w:sz w:val="24"/>
          <w:szCs w:val="24"/>
        </w:rPr>
      </w:pPr>
    </w:p>
    <w:p w14:paraId="613E8B71" w14:textId="77777777" w:rsidR="009840C5" w:rsidRPr="007E4155" w:rsidRDefault="009840C5">
      <w:pPr>
        <w:widowControl w:val="0"/>
        <w:rPr>
          <w:rFonts w:ascii="Garamond" w:eastAsia="Garamond" w:hAnsi="Garamond" w:cs="Garamond"/>
          <w:color w:val="000000" w:themeColor="text1"/>
          <w:sz w:val="24"/>
          <w:szCs w:val="24"/>
        </w:rPr>
      </w:pPr>
    </w:p>
    <w:p w14:paraId="377861D1" w14:textId="77777777" w:rsidR="009840C5" w:rsidRPr="007E4155" w:rsidRDefault="009840C5">
      <w:pPr>
        <w:widowControl w:val="0"/>
        <w:rPr>
          <w:rFonts w:ascii="Garamond" w:eastAsia="Garamond" w:hAnsi="Garamond" w:cs="Garamond"/>
          <w:color w:val="000000" w:themeColor="text1"/>
          <w:sz w:val="24"/>
          <w:szCs w:val="24"/>
        </w:rPr>
      </w:pPr>
    </w:p>
    <w:p w14:paraId="204D5AC1" w14:textId="77777777" w:rsidR="009840C5" w:rsidRPr="007E4155" w:rsidRDefault="009840C5">
      <w:pPr>
        <w:widowControl w:val="0"/>
        <w:rPr>
          <w:rFonts w:ascii="Garamond" w:eastAsia="Garamond" w:hAnsi="Garamond" w:cs="Garamond"/>
          <w:color w:val="000000" w:themeColor="text1"/>
          <w:sz w:val="24"/>
          <w:szCs w:val="24"/>
        </w:rPr>
      </w:pPr>
    </w:p>
    <w:p w14:paraId="529F710F" w14:textId="77777777" w:rsidR="009840C5" w:rsidRPr="007E4155" w:rsidRDefault="009840C5">
      <w:pPr>
        <w:widowControl w:val="0"/>
        <w:rPr>
          <w:rFonts w:ascii="Garamond" w:eastAsia="Garamond" w:hAnsi="Garamond" w:cs="Garamond"/>
          <w:color w:val="000000" w:themeColor="text1"/>
          <w:sz w:val="24"/>
          <w:szCs w:val="24"/>
        </w:rPr>
      </w:pPr>
      <w:bookmarkStart w:id="0" w:name="_3znysh7" w:colFirst="0" w:colLast="0"/>
      <w:bookmarkEnd w:id="0"/>
    </w:p>
    <w:p w14:paraId="49C12936" w14:textId="77777777" w:rsidR="009840C5" w:rsidRPr="007E4155" w:rsidRDefault="009840C5">
      <w:pPr>
        <w:widowControl w:val="0"/>
        <w:rPr>
          <w:rFonts w:ascii="Garamond" w:eastAsia="Garamond" w:hAnsi="Garamond" w:cs="Garamond"/>
          <w:color w:val="000000" w:themeColor="text1"/>
          <w:sz w:val="24"/>
          <w:szCs w:val="24"/>
        </w:rPr>
      </w:pPr>
    </w:p>
    <w:p w14:paraId="1256D184" w14:textId="77777777" w:rsidR="009840C5" w:rsidRPr="007E4155" w:rsidRDefault="009840C5">
      <w:pPr>
        <w:widowControl w:val="0"/>
        <w:rPr>
          <w:rFonts w:ascii="Garamond" w:eastAsia="Garamond" w:hAnsi="Garamond" w:cs="Garamond"/>
          <w:sz w:val="24"/>
          <w:szCs w:val="24"/>
        </w:rPr>
      </w:pPr>
    </w:p>
    <w:p w14:paraId="27B060B7" w14:textId="77777777" w:rsidR="009840C5" w:rsidRPr="007E4155" w:rsidRDefault="009840C5">
      <w:pPr>
        <w:widowControl w:val="0"/>
        <w:rPr>
          <w:rFonts w:ascii="Garamond" w:eastAsia="Garamond" w:hAnsi="Garamond" w:cs="Garamond"/>
          <w:sz w:val="24"/>
          <w:szCs w:val="24"/>
        </w:rPr>
      </w:pPr>
    </w:p>
    <w:p w14:paraId="347B02F4" w14:textId="763D4436" w:rsidR="009840C5" w:rsidRPr="007E4155" w:rsidRDefault="007E4155">
      <w:pPr>
        <w:widowControl w:val="0"/>
        <w:rPr>
          <w:rFonts w:ascii="Garamond" w:eastAsia="Garamond" w:hAnsi="Garamond" w:cs="Garamond"/>
          <w:sz w:val="24"/>
          <w:szCs w:val="24"/>
        </w:rPr>
      </w:pPr>
      <w:r w:rsidRPr="007E4155">
        <w:rPr>
          <w:rFonts w:ascii="Garamond" w:hAnsi="Garamond"/>
          <w:noProof/>
          <w:lang w:eastAsia="en-US"/>
        </w:rPr>
        <w:drawing>
          <wp:anchor distT="0" distB="0" distL="114300" distR="114300" simplePos="0" relativeHeight="251662336" behindDoc="0" locked="0" layoutInCell="0" hidden="0" allowOverlap="1" wp14:anchorId="1685FF93" wp14:editId="2DF919EB">
            <wp:simplePos x="0" y="0"/>
            <wp:positionH relativeFrom="margin">
              <wp:posOffset>-977900</wp:posOffset>
            </wp:positionH>
            <wp:positionV relativeFrom="paragraph">
              <wp:posOffset>310515</wp:posOffset>
            </wp:positionV>
            <wp:extent cx="7823835" cy="327025"/>
            <wp:effectExtent l="0" t="0" r="0" b="3175"/>
            <wp:wrapSquare wrapText="bothSides" distT="0" distB="0" distL="114300" distR="114300"/>
            <wp:docPr id="6"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7"/>
                    <a:srcRect/>
                    <a:stretch>
                      <a:fillRect/>
                    </a:stretch>
                  </pic:blipFill>
                  <pic:spPr>
                    <a:xfrm>
                      <a:off x="0" y="0"/>
                      <a:ext cx="7823835" cy="327025"/>
                    </a:xfrm>
                    <a:prstGeom prst="rect">
                      <a:avLst/>
                    </a:prstGeom>
                    <a:ln/>
                  </pic:spPr>
                </pic:pic>
              </a:graphicData>
            </a:graphic>
            <wp14:sizeRelH relativeFrom="margin">
              <wp14:pctWidth>0</wp14:pctWidth>
            </wp14:sizeRelH>
            <wp14:sizeRelV relativeFrom="margin">
              <wp14:pctHeight>0</wp14:pctHeight>
            </wp14:sizeRelV>
          </wp:anchor>
        </w:drawing>
      </w:r>
    </w:p>
    <w:p w14:paraId="6E2D2680" w14:textId="4A4C9001" w:rsidR="009840C5" w:rsidRPr="007E4155" w:rsidRDefault="009840C5">
      <w:pPr>
        <w:widowControl w:val="0"/>
        <w:rPr>
          <w:rFonts w:ascii="Garamond" w:eastAsia="Garamond" w:hAnsi="Garamond" w:cs="Garamond"/>
          <w:sz w:val="24"/>
          <w:szCs w:val="24"/>
        </w:rPr>
      </w:pPr>
    </w:p>
    <w:p w14:paraId="552AF0DD" w14:textId="404B4452" w:rsidR="009840C5" w:rsidRPr="007E4155" w:rsidRDefault="007E4155">
      <w:pPr>
        <w:widowControl w:val="0"/>
        <w:rPr>
          <w:rFonts w:ascii="Garamond" w:eastAsia="Garamond" w:hAnsi="Garamond" w:cs="Garamond"/>
          <w:sz w:val="24"/>
          <w:szCs w:val="24"/>
        </w:rPr>
      </w:pPr>
      <w:r w:rsidRPr="007E4155">
        <w:rPr>
          <w:rFonts w:ascii="Garamond" w:hAnsi="Garamond"/>
          <w:noProof/>
          <w:color w:val="000000" w:themeColor="text1"/>
          <w:lang w:eastAsia="en-US"/>
        </w:rPr>
        <w:drawing>
          <wp:anchor distT="0" distB="0" distL="114300" distR="114300" simplePos="0" relativeHeight="251661312" behindDoc="0" locked="0" layoutInCell="0" hidden="0" allowOverlap="1" wp14:anchorId="764AEB36" wp14:editId="56E6EBA5">
            <wp:simplePos x="0" y="0"/>
            <wp:positionH relativeFrom="margin">
              <wp:posOffset>-977900</wp:posOffset>
            </wp:positionH>
            <wp:positionV relativeFrom="paragraph">
              <wp:posOffset>360680</wp:posOffset>
            </wp:positionV>
            <wp:extent cx="7805420" cy="264795"/>
            <wp:effectExtent l="0" t="0" r="0" b="0"/>
            <wp:wrapSquare wrapText="bothSides" distT="0" distB="0" distL="114300" distR="114300"/>
            <wp:docPr id="4"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8"/>
                    <a:srcRect/>
                    <a:stretch>
                      <a:fillRect/>
                    </a:stretch>
                  </pic:blipFill>
                  <pic:spPr>
                    <a:xfrm>
                      <a:off x="0" y="0"/>
                      <a:ext cx="7805420" cy="264795"/>
                    </a:xfrm>
                    <a:prstGeom prst="rect">
                      <a:avLst/>
                    </a:prstGeom>
                    <a:ln/>
                  </pic:spPr>
                </pic:pic>
              </a:graphicData>
            </a:graphic>
            <wp14:sizeRelH relativeFrom="margin">
              <wp14:pctWidth>0</wp14:pctWidth>
            </wp14:sizeRelH>
            <wp14:sizeRelV relativeFrom="margin">
              <wp14:pctHeight>0</wp14:pctHeight>
            </wp14:sizeRelV>
          </wp:anchor>
        </w:drawing>
      </w:r>
      <w:r w:rsidR="00586314" w:rsidRPr="007E4155">
        <w:rPr>
          <w:rFonts w:ascii="Garamond" w:eastAsia="Garamond" w:hAnsi="Garamond" w:cs="Garamond"/>
          <w:sz w:val="26"/>
          <w:szCs w:val="26"/>
        </w:rPr>
        <w:t>HARVARD NATIONAL MODEL UN</w:t>
      </w:r>
      <w:bookmarkStart w:id="1" w:name="_GoBack"/>
      <w:bookmarkEnd w:id="1"/>
      <w:r w:rsidR="00586314" w:rsidRPr="007E4155">
        <w:rPr>
          <w:rFonts w:ascii="Garamond" w:eastAsia="Garamond" w:hAnsi="Garamond" w:cs="Garamond"/>
          <w:sz w:val="26"/>
          <w:szCs w:val="26"/>
        </w:rPr>
        <w:t>ITED NATIONS – LATIN AMERICA 2018</w:t>
      </w:r>
    </w:p>
    <w:sectPr w:rsidR="009840C5" w:rsidRPr="007E4155">
      <w:pgSz w:w="12240" w:h="15840"/>
      <w:pgMar w:top="360" w:right="1540" w:bottom="244" w:left="15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isplayBackgroundShape/>
  <w:proofState w:spelling="clean" w:grammar="clean"/>
  <w:defaultTabStop w:val="720"/>
  <w:characterSpacingControl w:val="doNotCompress"/>
  <w:compat>
    <w:compatSetting w:name="compatibilityMode" w:uri="http://schemas.microsoft.com/office/word" w:val="14"/>
  </w:compat>
  <w:rsids>
    <w:rsidRoot w:val="009840C5"/>
    <w:rsid w:val="00094036"/>
    <w:rsid w:val="00172674"/>
    <w:rsid w:val="00194233"/>
    <w:rsid w:val="00244D32"/>
    <w:rsid w:val="00280E18"/>
    <w:rsid w:val="003419E2"/>
    <w:rsid w:val="003F786F"/>
    <w:rsid w:val="00490A47"/>
    <w:rsid w:val="004C7D6F"/>
    <w:rsid w:val="00586314"/>
    <w:rsid w:val="00596C8E"/>
    <w:rsid w:val="00627591"/>
    <w:rsid w:val="006525A7"/>
    <w:rsid w:val="006C068B"/>
    <w:rsid w:val="00772405"/>
    <w:rsid w:val="007E4155"/>
    <w:rsid w:val="009840C5"/>
    <w:rsid w:val="009E1443"/>
    <w:rsid w:val="009F503D"/>
    <w:rsid w:val="00A514A2"/>
    <w:rsid w:val="00A614AD"/>
    <w:rsid w:val="00A8179C"/>
    <w:rsid w:val="00B8192B"/>
    <w:rsid w:val="00BB6CFC"/>
    <w:rsid w:val="00C01911"/>
    <w:rsid w:val="00C1082D"/>
    <w:rsid w:val="00C2373F"/>
    <w:rsid w:val="00C6619E"/>
    <w:rsid w:val="00D0784A"/>
    <w:rsid w:val="00E25974"/>
    <w:rsid w:val="00EB212F"/>
    <w:rsid w:val="00F22CED"/>
    <w:rsid w:val="00F5013A"/>
    <w:rsid w:val="00FB5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29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22CED"/>
    <w:rPr>
      <w:sz w:val="18"/>
      <w:szCs w:val="18"/>
    </w:rPr>
  </w:style>
  <w:style w:type="character" w:customStyle="1" w:styleId="BalloonTextChar">
    <w:name w:val="Balloon Text Char"/>
    <w:basedOn w:val="DefaultParagraphFont"/>
    <w:link w:val="BalloonText"/>
    <w:uiPriority w:val="99"/>
    <w:semiHidden/>
    <w:rsid w:val="00F22CED"/>
    <w:rPr>
      <w:sz w:val="18"/>
      <w:szCs w:val="18"/>
    </w:rPr>
  </w:style>
  <w:style w:type="paragraph" w:styleId="CommentSubject">
    <w:name w:val="annotation subject"/>
    <w:basedOn w:val="CommentText"/>
    <w:next w:val="CommentText"/>
    <w:link w:val="CommentSubjectChar"/>
    <w:uiPriority w:val="99"/>
    <w:semiHidden/>
    <w:unhideWhenUsed/>
    <w:rsid w:val="00C01911"/>
    <w:rPr>
      <w:b/>
      <w:bCs/>
      <w:sz w:val="20"/>
      <w:szCs w:val="20"/>
    </w:rPr>
  </w:style>
  <w:style w:type="character" w:customStyle="1" w:styleId="CommentSubjectChar">
    <w:name w:val="Comment Subject Char"/>
    <w:basedOn w:val="CommentTextChar"/>
    <w:link w:val="CommentSubject"/>
    <w:uiPriority w:val="99"/>
    <w:semiHidden/>
    <w:rsid w:val="00C0191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yperlink" Target="mailto:info@hnmunla.org" TargetMode="External"/><Relationship Id="rId7" Type="http://schemas.openxmlformats.org/officeDocument/2006/relationships/image" Target="media/image3.jpg"/><Relationship Id="rId8" Type="http://schemas.openxmlformats.org/officeDocument/2006/relationships/image" Target="media/image4.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1958</Words>
  <Characters>11164</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Lobkowicz, William Rudolf</cp:lastModifiedBy>
  <cp:revision>2</cp:revision>
  <dcterms:created xsi:type="dcterms:W3CDTF">2017-04-20T13:02:00Z</dcterms:created>
  <dcterms:modified xsi:type="dcterms:W3CDTF">2017-04-20T13:02:00Z</dcterms:modified>
</cp:coreProperties>
</file>